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CF9" w:rsidRPr="00986CFF" w:rsidRDefault="00340CF9" w:rsidP="0077767E">
      <w:pPr>
        <w:spacing w:line="360" w:lineRule="auto"/>
        <w:jc w:val="center"/>
        <w:rPr>
          <w:rFonts w:ascii="Times New Roman" w:hAnsi="Times New Roman"/>
          <w:b/>
          <w:sz w:val="28"/>
          <w:szCs w:val="28"/>
          <w:lang w:val="ru-RU"/>
        </w:rPr>
      </w:pPr>
      <w:r w:rsidRPr="00986CFF">
        <w:rPr>
          <w:rFonts w:ascii="Times New Roman" w:hAnsi="Times New Roman"/>
          <w:b/>
          <w:sz w:val="28"/>
          <w:szCs w:val="28"/>
          <w:lang w:val="ru-RU"/>
        </w:rPr>
        <w:t>ПОЯСНИТЕЛЬНАЯ ЗАПИСКА</w:t>
      </w:r>
    </w:p>
    <w:p w:rsidR="00340CF9" w:rsidRDefault="00340CF9" w:rsidP="0077767E">
      <w:pPr>
        <w:spacing w:line="360" w:lineRule="auto"/>
        <w:jc w:val="both"/>
        <w:rPr>
          <w:rFonts w:ascii="Times New Roman" w:hAnsi="Times New Roman"/>
          <w:sz w:val="28"/>
          <w:szCs w:val="28"/>
          <w:lang w:val="ru-RU"/>
        </w:rPr>
      </w:pPr>
      <w:r>
        <w:rPr>
          <w:rFonts w:ascii="Times New Roman" w:hAnsi="Times New Roman"/>
          <w:sz w:val="28"/>
          <w:szCs w:val="28"/>
          <w:lang w:val="ru-RU"/>
        </w:rPr>
        <w:tab/>
        <w:t>Дополнительная образовательная п</w:t>
      </w:r>
      <w:r w:rsidRPr="002839AF">
        <w:rPr>
          <w:rFonts w:ascii="Times New Roman" w:hAnsi="Times New Roman"/>
          <w:sz w:val="28"/>
          <w:szCs w:val="28"/>
          <w:lang w:val="ru-RU"/>
        </w:rPr>
        <w:t>рограмма «Углубленная подготовка к олимпиаде по английскому языку» направлена на углубленное изучение аспектов, связанных с</w:t>
      </w:r>
      <w:r>
        <w:rPr>
          <w:rFonts w:ascii="Times New Roman" w:hAnsi="Times New Roman"/>
          <w:sz w:val="28"/>
          <w:szCs w:val="28"/>
          <w:lang w:val="ru-RU"/>
        </w:rPr>
        <w:t xml:space="preserve"> формированием коммуникативной компетенции. Она рассчитана на учащихся 9-11 классов, срок обучения по программе – 3 месяца (52 часа).</w:t>
      </w:r>
    </w:p>
    <w:p w:rsidR="00340CF9" w:rsidRDefault="00340CF9" w:rsidP="0077767E">
      <w:pPr>
        <w:spacing w:line="360" w:lineRule="auto"/>
        <w:ind w:firstLine="708"/>
        <w:jc w:val="both"/>
        <w:rPr>
          <w:rFonts w:ascii="Times New Roman" w:hAnsi="Times New Roman"/>
          <w:sz w:val="28"/>
          <w:szCs w:val="28"/>
          <w:lang w:val="ru-RU"/>
        </w:rPr>
      </w:pPr>
      <w:r>
        <w:rPr>
          <w:rFonts w:ascii="Times New Roman" w:hAnsi="Times New Roman"/>
          <w:sz w:val="28"/>
          <w:szCs w:val="28"/>
          <w:lang w:val="ru-RU"/>
        </w:rPr>
        <w:t>На современном этапе, учитывая требования компетентностного подхода, которые являются основой модернизации общего образования, умение решать коммуникативные задачи, поскольку язык есть средство общения, несет в себе все большую важность, что объясняет его актуальность.</w:t>
      </w:r>
    </w:p>
    <w:p w:rsidR="00340CF9" w:rsidRDefault="00340CF9" w:rsidP="0077767E">
      <w:pPr>
        <w:spacing w:line="360" w:lineRule="auto"/>
        <w:ind w:firstLine="708"/>
        <w:jc w:val="both"/>
        <w:rPr>
          <w:rFonts w:ascii="Times New Roman" w:hAnsi="Times New Roman"/>
          <w:sz w:val="28"/>
          <w:szCs w:val="28"/>
          <w:lang w:val="ru-RU"/>
        </w:rPr>
      </w:pPr>
      <w:r>
        <w:rPr>
          <w:rFonts w:ascii="Times New Roman" w:hAnsi="Times New Roman"/>
          <w:sz w:val="28"/>
          <w:szCs w:val="28"/>
          <w:lang w:val="ru-RU"/>
        </w:rPr>
        <w:t>Целью программы является формирование у учащихся коммуникативной компетенции, которая обеспечивает способность учащихся к межкультурному общению, то есть предполагает умение формулировать и сообщать свои мысли на неродном языке в процессе коммуникации.</w:t>
      </w:r>
    </w:p>
    <w:p w:rsidR="00340CF9" w:rsidRDefault="00340CF9" w:rsidP="0077767E">
      <w:pPr>
        <w:spacing w:line="360" w:lineRule="auto"/>
        <w:ind w:firstLine="708"/>
        <w:jc w:val="both"/>
        <w:rPr>
          <w:rFonts w:ascii="Times New Roman" w:hAnsi="Times New Roman"/>
          <w:sz w:val="28"/>
          <w:szCs w:val="28"/>
          <w:lang w:val="ru-RU"/>
        </w:rPr>
      </w:pPr>
      <w:r>
        <w:rPr>
          <w:rFonts w:ascii="Times New Roman" w:hAnsi="Times New Roman"/>
          <w:sz w:val="28"/>
          <w:szCs w:val="28"/>
          <w:lang w:val="ru-RU"/>
        </w:rPr>
        <w:t>Для успешной реализации коммуникативной компетенции необходимо выполнение следующих задач программы: совершенствовать владение языковыми средствами английского языка (фонетикой, грамматикой, лексикой, семантикой, орфографией, правилами орфоэпии); развивать использование адекватного использования данных языковых средств для решения практических задач общения; применять имеющуюся информацию о страноведческих, лингвострановедческих и социокультурных особенностях страны изучаемого языка в ситуациях речевого общения.</w:t>
      </w:r>
    </w:p>
    <w:p w:rsidR="00340CF9" w:rsidRDefault="00340CF9" w:rsidP="0077767E">
      <w:pPr>
        <w:spacing w:line="360" w:lineRule="auto"/>
        <w:ind w:firstLine="708"/>
        <w:jc w:val="both"/>
        <w:rPr>
          <w:rFonts w:ascii="Times New Roman" w:hAnsi="Times New Roman"/>
          <w:sz w:val="28"/>
          <w:szCs w:val="28"/>
          <w:lang w:val="ru-RU"/>
        </w:rPr>
      </w:pPr>
      <w:r>
        <w:rPr>
          <w:rFonts w:ascii="Times New Roman" w:hAnsi="Times New Roman"/>
          <w:sz w:val="28"/>
          <w:szCs w:val="28"/>
          <w:lang w:val="ru-RU"/>
        </w:rPr>
        <w:t xml:space="preserve">Данная программа предполагает работу в режиме «онлайн», что подразумевает практическую, самостоятельную и комбинированную формы проведения занятий. </w:t>
      </w:r>
    </w:p>
    <w:p w:rsidR="00340CF9" w:rsidRDefault="00340CF9" w:rsidP="0077767E">
      <w:pPr>
        <w:spacing w:line="360" w:lineRule="auto"/>
        <w:jc w:val="both"/>
        <w:rPr>
          <w:rFonts w:ascii="Times New Roman" w:hAnsi="Times New Roman"/>
          <w:sz w:val="28"/>
          <w:szCs w:val="28"/>
          <w:lang w:val="ru-RU"/>
        </w:rPr>
      </w:pPr>
      <w:r>
        <w:rPr>
          <w:rFonts w:ascii="Times New Roman" w:hAnsi="Times New Roman"/>
          <w:sz w:val="28"/>
          <w:szCs w:val="28"/>
          <w:lang w:val="ru-RU"/>
        </w:rPr>
        <w:tab/>
        <w:t>Ожидаемые результаты программы видятся в повышении уровня знания английского языка у учащихся, успешности их выступления на олимпиадах по английскому языку, усилении заинтересованности предметом.</w:t>
      </w:r>
    </w:p>
    <w:p w:rsidR="00340CF9" w:rsidRPr="0077767E" w:rsidRDefault="00340CF9" w:rsidP="0077767E">
      <w:pPr>
        <w:spacing w:line="360" w:lineRule="auto"/>
        <w:jc w:val="both"/>
        <w:rPr>
          <w:rFonts w:ascii="Times New Roman" w:hAnsi="Times New Roman"/>
          <w:sz w:val="28"/>
          <w:szCs w:val="28"/>
          <w:lang w:val="ru-RU"/>
        </w:rPr>
      </w:pPr>
      <w:r>
        <w:rPr>
          <w:rFonts w:ascii="Times New Roman" w:hAnsi="Times New Roman"/>
          <w:sz w:val="28"/>
          <w:szCs w:val="28"/>
          <w:lang w:val="ru-RU"/>
        </w:rPr>
        <w:tab/>
        <w:t>Основной формой подведения итогов реализации дополнительной образовательной программы являются олимпиады по английскому языку.</w:t>
      </w:r>
    </w:p>
    <w:p w:rsidR="00340CF9" w:rsidRPr="0077767E" w:rsidRDefault="00340CF9" w:rsidP="0077767E">
      <w:pPr>
        <w:spacing w:line="360" w:lineRule="auto"/>
        <w:jc w:val="both"/>
        <w:rPr>
          <w:rFonts w:ascii="Times New Roman" w:hAnsi="Times New Roman"/>
          <w:sz w:val="28"/>
          <w:szCs w:val="28"/>
          <w:lang w:val="ru-RU"/>
        </w:rPr>
      </w:pPr>
    </w:p>
    <w:p w:rsidR="00340CF9" w:rsidRPr="009D3DD6" w:rsidRDefault="00340CF9" w:rsidP="0077767E">
      <w:pPr>
        <w:spacing w:line="360" w:lineRule="auto"/>
        <w:jc w:val="center"/>
        <w:rPr>
          <w:rFonts w:ascii="Times New Roman" w:hAnsi="Times New Roman"/>
          <w:b/>
          <w:sz w:val="28"/>
          <w:szCs w:val="28"/>
          <w:lang w:val="ru-RU"/>
        </w:rPr>
      </w:pPr>
      <w:r w:rsidRPr="00986CFF">
        <w:rPr>
          <w:rFonts w:ascii="Times New Roman" w:hAnsi="Times New Roman"/>
          <w:b/>
          <w:sz w:val="28"/>
          <w:szCs w:val="28"/>
          <w:lang w:val="ru-RU"/>
        </w:rPr>
        <w:t>СОДЕРЖАНИЕ ИЗУЧАЕМОГО КУРСА</w:t>
      </w:r>
    </w:p>
    <w:p w:rsidR="00340CF9" w:rsidRPr="00240ADA" w:rsidRDefault="00340CF9" w:rsidP="0077767E">
      <w:pPr>
        <w:spacing w:line="360" w:lineRule="auto"/>
        <w:jc w:val="both"/>
        <w:rPr>
          <w:rFonts w:ascii="Times New Roman" w:hAnsi="Times New Roman"/>
          <w:sz w:val="28"/>
          <w:szCs w:val="28"/>
          <w:lang w:val="ru-RU"/>
        </w:rPr>
      </w:pPr>
      <w:r w:rsidRPr="00F133A0">
        <w:rPr>
          <w:rFonts w:ascii="Times New Roman" w:hAnsi="Times New Roman"/>
          <w:b/>
          <w:i/>
          <w:sz w:val="28"/>
          <w:szCs w:val="28"/>
          <w:u w:val="single"/>
          <w:lang w:val="ru-RU"/>
        </w:rPr>
        <w:t xml:space="preserve">Модуль </w:t>
      </w:r>
      <w:r w:rsidRPr="00E91D4E">
        <w:rPr>
          <w:rFonts w:ascii="Times New Roman" w:hAnsi="Times New Roman"/>
          <w:b/>
          <w:i/>
          <w:sz w:val="28"/>
          <w:szCs w:val="28"/>
          <w:u w:val="single"/>
          <w:lang w:val="ru-RU"/>
        </w:rPr>
        <w:t xml:space="preserve">1. </w:t>
      </w:r>
      <w:r w:rsidRPr="00F133A0">
        <w:rPr>
          <w:rFonts w:ascii="Times New Roman" w:hAnsi="Times New Roman"/>
          <w:b/>
          <w:i/>
          <w:sz w:val="28"/>
          <w:szCs w:val="28"/>
          <w:u w:val="single"/>
          <w:lang w:val="ru-RU"/>
        </w:rPr>
        <w:t>«Понимание устного текста» (</w:t>
      </w:r>
      <w:r w:rsidRPr="00F133A0">
        <w:rPr>
          <w:rFonts w:ascii="Times New Roman" w:hAnsi="Times New Roman"/>
          <w:b/>
          <w:i/>
          <w:sz w:val="28"/>
          <w:szCs w:val="28"/>
          <w:u w:val="single"/>
          <w:lang w:val="en-US"/>
        </w:rPr>
        <w:t>Listening</w:t>
      </w:r>
      <w:r w:rsidRPr="00F133A0">
        <w:rPr>
          <w:rFonts w:ascii="Times New Roman" w:hAnsi="Times New Roman"/>
          <w:b/>
          <w:i/>
          <w:sz w:val="28"/>
          <w:szCs w:val="28"/>
          <w:u w:val="single"/>
          <w:lang w:val="ru-RU"/>
        </w:rPr>
        <w:t xml:space="preserve"> </w:t>
      </w:r>
      <w:r w:rsidRPr="00F133A0">
        <w:rPr>
          <w:rFonts w:ascii="Times New Roman" w:hAnsi="Times New Roman"/>
          <w:b/>
          <w:i/>
          <w:sz w:val="28"/>
          <w:szCs w:val="28"/>
          <w:u w:val="single"/>
          <w:lang w:val="en-US"/>
        </w:rPr>
        <w:t>comprehension</w:t>
      </w:r>
      <w:r w:rsidRPr="00F133A0">
        <w:rPr>
          <w:rFonts w:ascii="Times New Roman" w:hAnsi="Times New Roman"/>
          <w:b/>
          <w:i/>
          <w:sz w:val="28"/>
          <w:szCs w:val="28"/>
          <w:u w:val="single"/>
          <w:lang w:val="ru-RU"/>
        </w:rPr>
        <w:t>)</w:t>
      </w:r>
      <w:r>
        <w:rPr>
          <w:rFonts w:ascii="Times New Roman" w:hAnsi="Times New Roman"/>
          <w:b/>
          <w:i/>
          <w:sz w:val="28"/>
          <w:szCs w:val="28"/>
          <w:u w:val="single"/>
          <w:lang w:val="ru-RU"/>
        </w:rPr>
        <w:t>- 6 часов.</w:t>
      </w:r>
      <w:r>
        <w:rPr>
          <w:rFonts w:ascii="Times New Roman" w:hAnsi="Times New Roman"/>
          <w:sz w:val="28"/>
          <w:szCs w:val="28"/>
          <w:lang w:val="ru-RU"/>
        </w:rPr>
        <w:t xml:space="preserve"> По тематике тексты связаны с другими предметами школьной программы, предлагаются темы общего характера, представляющие интерес для молодежи. Выполнение различных видов заданий, основанных на прослушивании текстов (монологи, диалоги, интервью и т.д.). Например, прослушивание восьми различных ситуаций, после прослушивания (диск прослушивается 2 раза) учащимся предлагается ответить на 6 вопросов (по одному на каждую ситуацию) на основе 3 вариантов ответов для каждого вопроса; прослушивание монолога или интервью, после прослушивания (диск прослушивается 2 раза) учащимся предлагается ответить на семь вопросов (относящихся ко всему тексту) на основе 4 вариантов ответов для каждого вопроса; прослушивание шести монологов, после прослушивания (диск прослушивается 2 раза) учащимся предлагается из семи предложений выбрать шесть, которые передают основную мысль прозвучавших отрывков и соотнести их с соответствующими монологами; прослушивание интервью (диск прослушивается 2 раза) и заполнение таблицы на соответствие девяти предложений фактическому содержанию беседы (</w:t>
      </w:r>
      <w:r>
        <w:rPr>
          <w:rFonts w:ascii="Times New Roman" w:hAnsi="Times New Roman"/>
          <w:sz w:val="28"/>
          <w:szCs w:val="28"/>
          <w:lang w:val="en-US"/>
        </w:rPr>
        <w:t>true</w:t>
      </w:r>
      <w:r w:rsidRPr="00240ADA">
        <w:rPr>
          <w:rFonts w:ascii="Times New Roman" w:hAnsi="Times New Roman"/>
          <w:sz w:val="28"/>
          <w:szCs w:val="28"/>
          <w:lang w:val="ru-RU"/>
        </w:rPr>
        <w:t xml:space="preserve">, </w:t>
      </w:r>
      <w:r>
        <w:rPr>
          <w:rFonts w:ascii="Times New Roman" w:hAnsi="Times New Roman"/>
          <w:sz w:val="28"/>
          <w:szCs w:val="28"/>
          <w:lang w:val="en-US"/>
        </w:rPr>
        <w:t>false</w:t>
      </w:r>
      <w:r w:rsidRPr="00240ADA">
        <w:rPr>
          <w:rFonts w:ascii="Times New Roman" w:hAnsi="Times New Roman"/>
          <w:sz w:val="28"/>
          <w:szCs w:val="28"/>
          <w:lang w:val="ru-RU"/>
        </w:rPr>
        <w:t xml:space="preserve">, </w:t>
      </w:r>
      <w:r>
        <w:rPr>
          <w:rFonts w:ascii="Times New Roman" w:hAnsi="Times New Roman"/>
          <w:sz w:val="28"/>
          <w:szCs w:val="28"/>
          <w:lang w:val="en-US"/>
        </w:rPr>
        <w:t>not</w:t>
      </w:r>
      <w:r w:rsidRPr="00240ADA">
        <w:rPr>
          <w:rFonts w:ascii="Times New Roman" w:hAnsi="Times New Roman"/>
          <w:sz w:val="28"/>
          <w:szCs w:val="28"/>
          <w:lang w:val="ru-RU"/>
        </w:rPr>
        <w:t xml:space="preserve"> </w:t>
      </w:r>
      <w:r>
        <w:rPr>
          <w:rFonts w:ascii="Times New Roman" w:hAnsi="Times New Roman"/>
          <w:sz w:val="28"/>
          <w:szCs w:val="28"/>
          <w:lang w:val="en-US"/>
        </w:rPr>
        <w:t>given</w:t>
      </w:r>
      <w:r w:rsidRPr="00240ADA">
        <w:rPr>
          <w:rFonts w:ascii="Times New Roman" w:hAnsi="Times New Roman"/>
          <w:sz w:val="28"/>
          <w:szCs w:val="28"/>
          <w:lang w:val="ru-RU"/>
        </w:rPr>
        <w:t>).</w:t>
      </w:r>
    </w:p>
    <w:p w:rsidR="00340CF9" w:rsidRPr="00E91D4E" w:rsidRDefault="00340CF9" w:rsidP="0077767E">
      <w:pPr>
        <w:spacing w:line="360" w:lineRule="auto"/>
        <w:rPr>
          <w:rFonts w:ascii="Times New Roman" w:hAnsi="Times New Roman"/>
          <w:sz w:val="28"/>
          <w:szCs w:val="28"/>
          <w:lang w:val="ru-RU"/>
        </w:rPr>
      </w:pPr>
      <w:r w:rsidRPr="00E91D4E">
        <w:rPr>
          <w:rFonts w:ascii="Times New Roman" w:hAnsi="Times New Roman"/>
          <w:sz w:val="28"/>
          <w:szCs w:val="28"/>
          <w:lang w:val="ru-RU"/>
        </w:rPr>
        <w:t>Список литературы</w:t>
      </w:r>
    </w:p>
    <w:p w:rsidR="00340CF9" w:rsidRDefault="00340CF9" w:rsidP="0077767E">
      <w:pPr>
        <w:numPr>
          <w:ilvl w:val="0"/>
          <w:numId w:val="2"/>
        </w:numPr>
        <w:spacing w:line="360" w:lineRule="auto"/>
        <w:jc w:val="both"/>
        <w:rPr>
          <w:rFonts w:ascii="Times New Roman" w:hAnsi="Times New Roman"/>
          <w:sz w:val="28"/>
          <w:szCs w:val="28"/>
          <w:lang w:val="ru-RU"/>
        </w:rPr>
      </w:pPr>
      <w:smartTag w:uri="urn:schemas-microsoft-com:office:smarttags" w:element="City">
        <w:smartTag w:uri="urn:schemas-microsoft-com:office:smarttags" w:element="place">
          <w:r>
            <w:rPr>
              <w:rFonts w:ascii="Times New Roman" w:hAnsi="Times New Roman"/>
              <w:sz w:val="28"/>
              <w:szCs w:val="28"/>
              <w:lang w:val="en-US"/>
            </w:rPr>
            <w:t>Cambridge</w:t>
          </w:r>
        </w:smartTag>
      </w:smartTag>
      <w:r>
        <w:rPr>
          <w:rFonts w:ascii="Times New Roman" w:hAnsi="Times New Roman"/>
          <w:sz w:val="28"/>
          <w:szCs w:val="28"/>
          <w:lang w:val="en-US"/>
        </w:rPr>
        <w:t xml:space="preserve"> First Certificate in English 2. </w:t>
      </w:r>
      <w:smartTag w:uri="urn:schemas-microsoft-com:office:smarttags" w:element="City">
        <w:smartTag w:uri="urn:schemas-microsoft-com:office:smarttags" w:element="place">
          <w:r>
            <w:rPr>
              <w:rFonts w:ascii="Times New Roman" w:hAnsi="Times New Roman"/>
              <w:sz w:val="28"/>
              <w:szCs w:val="28"/>
              <w:lang w:val="en-US"/>
            </w:rPr>
            <w:t>Cambridge</w:t>
          </w:r>
        </w:smartTag>
      </w:smartTag>
      <w:r>
        <w:rPr>
          <w:rFonts w:ascii="Times New Roman" w:hAnsi="Times New Roman"/>
          <w:sz w:val="28"/>
          <w:szCs w:val="28"/>
          <w:lang w:val="en-US"/>
        </w:rPr>
        <w:t>, 2008.</w:t>
      </w:r>
    </w:p>
    <w:p w:rsidR="00340CF9" w:rsidRDefault="00340CF9" w:rsidP="0077767E">
      <w:pPr>
        <w:numPr>
          <w:ilvl w:val="0"/>
          <w:numId w:val="2"/>
        </w:numPr>
        <w:spacing w:line="360" w:lineRule="auto"/>
        <w:jc w:val="both"/>
        <w:rPr>
          <w:rFonts w:ascii="Times New Roman" w:hAnsi="Times New Roman"/>
          <w:sz w:val="28"/>
          <w:szCs w:val="28"/>
          <w:lang w:val="en-US"/>
        </w:rPr>
      </w:pPr>
      <w:r>
        <w:rPr>
          <w:rFonts w:ascii="Times New Roman" w:hAnsi="Times New Roman"/>
          <w:sz w:val="28"/>
          <w:szCs w:val="28"/>
          <w:lang w:val="en-US"/>
        </w:rPr>
        <w:t xml:space="preserve"> Craven M. Real Listening and Speaking. </w:t>
      </w:r>
      <w:smartTag w:uri="urn:schemas-microsoft-com:office:smarttags" w:element="City">
        <w:smartTag w:uri="urn:schemas-microsoft-com:office:smarttags" w:element="place">
          <w:r>
            <w:rPr>
              <w:rFonts w:ascii="Times New Roman" w:hAnsi="Times New Roman"/>
              <w:sz w:val="28"/>
              <w:szCs w:val="28"/>
              <w:lang w:val="en-US"/>
            </w:rPr>
            <w:t>Cambridge</w:t>
          </w:r>
        </w:smartTag>
      </w:smartTag>
      <w:r>
        <w:rPr>
          <w:rFonts w:ascii="Times New Roman" w:hAnsi="Times New Roman"/>
          <w:sz w:val="28"/>
          <w:szCs w:val="28"/>
          <w:lang w:val="en-US"/>
        </w:rPr>
        <w:t>, 2009.</w:t>
      </w:r>
    </w:p>
    <w:p w:rsidR="00340CF9" w:rsidRPr="00F12EAC" w:rsidRDefault="00340CF9" w:rsidP="0077767E">
      <w:pPr>
        <w:numPr>
          <w:ilvl w:val="0"/>
          <w:numId w:val="2"/>
        </w:numPr>
        <w:spacing w:line="360" w:lineRule="auto"/>
        <w:jc w:val="both"/>
        <w:rPr>
          <w:rFonts w:ascii="Times New Roman" w:hAnsi="Times New Roman"/>
          <w:sz w:val="28"/>
          <w:szCs w:val="28"/>
          <w:lang w:val="en-US"/>
        </w:rPr>
      </w:pPr>
      <w:r>
        <w:rPr>
          <w:rFonts w:ascii="Times New Roman" w:hAnsi="Times New Roman"/>
          <w:sz w:val="28"/>
          <w:szCs w:val="28"/>
          <w:lang w:val="en-US"/>
        </w:rPr>
        <w:t>Ferre T. Sanabria K. North Star. Focus on Listening and Speaking. Longman, 1998.</w:t>
      </w:r>
    </w:p>
    <w:p w:rsidR="00340CF9" w:rsidRDefault="00340CF9" w:rsidP="0077767E">
      <w:pPr>
        <w:numPr>
          <w:ilvl w:val="0"/>
          <w:numId w:val="2"/>
        </w:numPr>
        <w:spacing w:line="360" w:lineRule="auto"/>
        <w:jc w:val="both"/>
        <w:rPr>
          <w:rFonts w:ascii="Times New Roman" w:hAnsi="Times New Roman"/>
          <w:sz w:val="28"/>
          <w:szCs w:val="28"/>
          <w:lang w:val="en-US"/>
        </w:rPr>
      </w:pPr>
      <w:r>
        <w:rPr>
          <w:rFonts w:ascii="Times New Roman" w:hAnsi="Times New Roman"/>
          <w:sz w:val="28"/>
          <w:szCs w:val="28"/>
          <w:lang w:val="en-US"/>
        </w:rPr>
        <w:t>Harrison M. FCE</w:t>
      </w:r>
      <w:r w:rsidRPr="00F442C1">
        <w:rPr>
          <w:rFonts w:ascii="Times New Roman" w:hAnsi="Times New Roman"/>
          <w:sz w:val="28"/>
          <w:szCs w:val="28"/>
          <w:lang w:val="en-US"/>
        </w:rPr>
        <w:t xml:space="preserve"> </w:t>
      </w:r>
      <w:r>
        <w:rPr>
          <w:rFonts w:ascii="Times New Roman" w:hAnsi="Times New Roman"/>
          <w:sz w:val="28"/>
          <w:szCs w:val="28"/>
          <w:lang w:val="en-US"/>
        </w:rPr>
        <w:t xml:space="preserve">Practice Tests. </w:t>
      </w:r>
      <w:smartTag w:uri="urn:schemas-microsoft-com:office:smarttags" w:element="City">
        <w:smartTag w:uri="urn:schemas-microsoft-com:office:smarttags" w:element="place">
          <w:r>
            <w:rPr>
              <w:rFonts w:ascii="Times New Roman" w:hAnsi="Times New Roman"/>
              <w:sz w:val="28"/>
              <w:szCs w:val="28"/>
              <w:lang w:val="en-US"/>
            </w:rPr>
            <w:t>Oxford</w:t>
          </w:r>
        </w:smartTag>
      </w:smartTag>
      <w:r>
        <w:rPr>
          <w:rFonts w:ascii="Times New Roman" w:hAnsi="Times New Roman"/>
          <w:sz w:val="28"/>
          <w:szCs w:val="28"/>
          <w:lang w:val="en-US"/>
        </w:rPr>
        <w:t>, 2009.</w:t>
      </w:r>
    </w:p>
    <w:p w:rsidR="00340CF9" w:rsidRPr="00F12EAC" w:rsidRDefault="00340CF9" w:rsidP="0077767E">
      <w:pPr>
        <w:spacing w:line="360" w:lineRule="auto"/>
        <w:jc w:val="both"/>
        <w:rPr>
          <w:rFonts w:ascii="Times New Roman" w:hAnsi="Times New Roman"/>
          <w:sz w:val="28"/>
          <w:szCs w:val="28"/>
          <w:lang w:val="en-US"/>
        </w:rPr>
      </w:pPr>
    </w:p>
    <w:p w:rsidR="00340CF9" w:rsidRPr="00240ADA" w:rsidRDefault="00340CF9" w:rsidP="0077767E">
      <w:pPr>
        <w:spacing w:line="360" w:lineRule="auto"/>
        <w:jc w:val="both"/>
        <w:rPr>
          <w:rFonts w:ascii="Times New Roman" w:hAnsi="Times New Roman"/>
          <w:sz w:val="28"/>
          <w:szCs w:val="28"/>
          <w:lang w:val="ru-RU"/>
        </w:rPr>
      </w:pPr>
      <w:r w:rsidRPr="008E43FE">
        <w:rPr>
          <w:rFonts w:ascii="Times New Roman" w:hAnsi="Times New Roman"/>
          <w:b/>
          <w:i/>
          <w:sz w:val="28"/>
          <w:szCs w:val="28"/>
          <w:u w:val="single"/>
          <w:lang w:val="ru-RU"/>
        </w:rPr>
        <w:t>Модуль</w:t>
      </w:r>
      <w:r>
        <w:rPr>
          <w:rFonts w:ascii="Times New Roman" w:hAnsi="Times New Roman"/>
          <w:b/>
          <w:i/>
          <w:sz w:val="28"/>
          <w:szCs w:val="28"/>
          <w:u w:val="single"/>
          <w:lang w:val="ru-RU"/>
        </w:rPr>
        <w:t xml:space="preserve"> </w:t>
      </w:r>
      <w:r w:rsidRPr="00E91D4E">
        <w:rPr>
          <w:rFonts w:ascii="Times New Roman" w:hAnsi="Times New Roman"/>
          <w:b/>
          <w:i/>
          <w:sz w:val="28"/>
          <w:szCs w:val="28"/>
          <w:u w:val="single"/>
          <w:lang w:val="ru-RU"/>
        </w:rPr>
        <w:t>2</w:t>
      </w:r>
      <w:r>
        <w:rPr>
          <w:rFonts w:ascii="Times New Roman" w:hAnsi="Times New Roman"/>
          <w:b/>
          <w:i/>
          <w:sz w:val="28"/>
          <w:szCs w:val="28"/>
          <w:u w:val="single"/>
          <w:lang w:val="ru-RU"/>
        </w:rPr>
        <w:t>.</w:t>
      </w:r>
      <w:r w:rsidRPr="00E91D4E">
        <w:rPr>
          <w:rFonts w:ascii="Times New Roman" w:hAnsi="Times New Roman"/>
          <w:b/>
          <w:i/>
          <w:sz w:val="28"/>
          <w:szCs w:val="28"/>
          <w:u w:val="single"/>
          <w:lang w:val="ru-RU"/>
        </w:rPr>
        <w:t xml:space="preserve"> «</w:t>
      </w:r>
      <w:r w:rsidRPr="008E43FE">
        <w:rPr>
          <w:rFonts w:ascii="Times New Roman" w:hAnsi="Times New Roman"/>
          <w:b/>
          <w:i/>
          <w:sz w:val="28"/>
          <w:szCs w:val="28"/>
          <w:u w:val="single"/>
          <w:lang w:val="ru-RU"/>
        </w:rPr>
        <w:t>Понимание</w:t>
      </w:r>
      <w:r w:rsidRPr="00E91D4E">
        <w:rPr>
          <w:rFonts w:ascii="Times New Roman" w:hAnsi="Times New Roman"/>
          <w:b/>
          <w:i/>
          <w:sz w:val="28"/>
          <w:szCs w:val="28"/>
          <w:u w:val="single"/>
          <w:lang w:val="ru-RU"/>
        </w:rPr>
        <w:t xml:space="preserve"> </w:t>
      </w:r>
      <w:r w:rsidRPr="008E43FE">
        <w:rPr>
          <w:rFonts w:ascii="Times New Roman" w:hAnsi="Times New Roman"/>
          <w:b/>
          <w:i/>
          <w:sz w:val="28"/>
          <w:szCs w:val="28"/>
          <w:u w:val="single"/>
          <w:lang w:val="ru-RU"/>
        </w:rPr>
        <w:t>письменного</w:t>
      </w:r>
      <w:r w:rsidRPr="00E91D4E">
        <w:rPr>
          <w:rFonts w:ascii="Times New Roman" w:hAnsi="Times New Roman"/>
          <w:b/>
          <w:i/>
          <w:sz w:val="28"/>
          <w:szCs w:val="28"/>
          <w:u w:val="single"/>
          <w:lang w:val="ru-RU"/>
        </w:rPr>
        <w:t xml:space="preserve"> </w:t>
      </w:r>
      <w:r w:rsidRPr="008E43FE">
        <w:rPr>
          <w:rFonts w:ascii="Times New Roman" w:hAnsi="Times New Roman"/>
          <w:b/>
          <w:i/>
          <w:sz w:val="28"/>
          <w:szCs w:val="28"/>
          <w:u w:val="single"/>
          <w:lang w:val="ru-RU"/>
        </w:rPr>
        <w:t>текста» (</w:t>
      </w:r>
      <w:r w:rsidRPr="008E43FE">
        <w:rPr>
          <w:rFonts w:ascii="Times New Roman" w:hAnsi="Times New Roman"/>
          <w:b/>
          <w:i/>
          <w:sz w:val="28"/>
          <w:szCs w:val="28"/>
          <w:u w:val="single"/>
          <w:lang w:val="en-US"/>
        </w:rPr>
        <w:t>Reading</w:t>
      </w:r>
      <w:r w:rsidRPr="008E43FE">
        <w:rPr>
          <w:rFonts w:ascii="Times New Roman" w:hAnsi="Times New Roman"/>
          <w:b/>
          <w:i/>
          <w:sz w:val="28"/>
          <w:szCs w:val="28"/>
          <w:u w:val="single"/>
          <w:lang w:val="ru-RU"/>
        </w:rPr>
        <w:t xml:space="preserve"> </w:t>
      </w:r>
      <w:r w:rsidRPr="008E43FE">
        <w:rPr>
          <w:rFonts w:ascii="Times New Roman" w:hAnsi="Times New Roman"/>
          <w:b/>
          <w:i/>
          <w:sz w:val="28"/>
          <w:szCs w:val="28"/>
          <w:u w:val="single"/>
          <w:lang w:val="en-US"/>
        </w:rPr>
        <w:t>comprehension</w:t>
      </w:r>
      <w:r w:rsidRPr="008E43FE">
        <w:rPr>
          <w:rFonts w:ascii="Times New Roman" w:hAnsi="Times New Roman"/>
          <w:b/>
          <w:i/>
          <w:sz w:val="28"/>
          <w:szCs w:val="28"/>
          <w:u w:val="single"/>
          <w:lang w:val="ru-RU"/>
        </w:rPr>
        <w:t>) – 12 часов.</w:t>
      </w:r>
      <w:r>
        <w:rPr>
          <w:rFonts w:ascii="Times New Roman" w:hAnsi="Times New Roman"/>
          <w:sz w:val="28"/>
          <w:szCs w:val="28"/>
          <w:lang w:val="ru-RU"/>
        </w:rPr>
        <w:t xml:space="preserve"> Чтение текста познавательного характера и выполнение заданий разного типа. Например, требуется заполнить таблицу на соответствие предложений высказанному в тексте мнению автора; необходимо ответить на вопрос или закончить предложение так, чтобы оно соответствовало тому, что говорится в тексте, учащимся предлагается выбрать один правильный вариант из четырех предложенных; необходимо вставить в текст семь пропущенных предложений или абзацев, учащиеся выбирают нужный вариант из восьми предложенных; предлагается текст, разделенный на несколько частей, учащимся необходимо выбрать заголовок для каждого отрывка из предложенных вариантов (один заголовок является лишним).</w:t>
      </w:r>
    </w:p>
    <w:p w:rsidR="00340CF9" w:rsidRPr="00175623" w:rsidRDefault="00340CF9" w:rsidP="0077767E">
      <w:pPr>
        <w:spacing w:line="360" w:lineRule="auto"/>
        <w:rPr>
          <w:rFonts w:ascii="Times New Roman" w:hAnsi="Times New Roman"/>
          <w:sz w:val="28"/>
          <w:szCs w:val="28"/>
          <w:lang w:val="ru-RU"/>
        </w:rPr>
      </w:pPr>
      <w:r w:rsidRPr="00175623">
        <w:rPr>
          <w:rFonts w:ascii="Times New Roman" w:hAnsi="Times New Roman"/>
          <w:sz w:val="28"/>
          <w:szCs w:val="28"/>
          <w:lang w:val="ru-RU"/>
        </w:rPr>
        <w:t>Список литературы</w:t>
      </w:r>
    </w:p>
    <w:p w:rsidR="00340CF9" w:rsidRPr="00175623" w:rsidRDefault="00340CF9" w:rsidP="0077767E">
      <w:pPr>
        <w:numPr>
          <w:ilvl w:val="0"/>
          <w:numId w:val="3"/>
        </w:numPr>
        <w:spacing w:line="360" w:lineRule="auto"/>
        <w:jc w:val="both"/>
        <w:rPr>
          <w:rFonts w:ascii="Times New Roman" w:hAnsi="Times New Roman"/>
          <w:sz w:val="28"/>
          <w:szCs w:val="28"/>
          <w:lang w:val="en-US"/>
        </w:rPr>
      </w:pPr>
      <w:smartTag w:uri="urn:schemas-microsoft-com:office:smarttags" w:element="City">
        <w:smartTag w:uri="urn:schemas-microsoft-com:office:smarttags" w:element="place">
          <w:r w:rsidRPr="00175623">
            <w:rPr>
              <w:rFonts w:ascii="Times New Roman" w:hAnsi="Times New Roman"/>
              <w:sz w:val="28"/>
              <w:szCs w:val="28"/>
              <w:lang w:val="en-US"/>
            </w:rPr>
            <w:t>Cambridge</w:t>
          </w:r>
        </w:smartTag>
      </w:smartTag>
      <w:r w:rsidRPr="00175623">
        <w:rPr>
          <w:rFonts w:ascii="Times New Roman" w:hAnsi="Times New Roman"/>
          <w:sz w:val="28"/>
          <w:szCs w:val="28"/>
          <w:lang w:val="en-US"/>
        </w:rPr>
        <w:t xml:space="preserve"> First Certificate in English 2. </w:t>
      </w:r>
      <w:smartTag w:uri="urn:schemas-microsoft-com:office:smarttags" w:element="City">
        <w:smartTag w:uri="urn:schemas-microsoft-com:office:smarttags" w:element="place">
          <w:r w:rsidRPr="00175623">
            <w:rPr>
              <w:rFonts w:ascii="Times New Roman" w:hAnsi="Times New Roman"/>
              <w:sz w:val="28"/>
              <w:szCs w:val="28"/>
              <w:lang w:val="en-US"/>
            </w:rPr>
            <w:t>Cambridge</w:t>
          </w:r>
        </w:smartTag>
      </w:smartTag>
      <w:r w:rsidRPr="00175623">
        <w:rPr>
          <w:rFonts w:ascii="Times New Roman" w:hAnsi="Times New Roman"/>
          <w:sz w:val="28"/>
          <w:szCs w:val="28"/>
          <w:lang w:val="en-US"/>
        </w:rPr>
        <w:t>, 2008.</w:t>
      </w:r>
    </w:p>
    <w:p w:rsidR="00340CF9" w:rsidRPr="00175623" w:rsidRDefault="00340CF9" w:rsidP="0077767E">
      <w:pPr>
        <w:numPr>
          <w:ilvl w:val="0"/>
          <w:numId w:val="3"/>
        </w:numPr>
        <w:spacing w:line="360" w:lineRule="auto"/>
        <w:jc w:val="both"/>
        <w:rPr>
          <w:rFonts w:ascii="Times New Roman" w:hAnsi="Times New Roman"/>
          <w:sz w:val="28"/>
          <w:szCs w:val="28"/>
          <w:lang w:val="en-US"/>
        </w:rPr>
      </w:pPr>
      <w:r w:rsidRPr="00175623">
        <w:rPr>
          <w:rFonts w:ascii="Times New Roman" w:hAnsi="Times New Roman"/>
          <w:sz w:val="28"/>
          <w:szCs w:val="28"/>
          <w:lang w:val="en-US"/>
        </w:rPr>
        <w:t xml:space="preserve">Harrison M. FCE Practice Tests. </w:t>
      </w:r>
      <w:smartTag w:uri="urn:schemas-microsoft-com:office:smarttags" w:element="City">
        <w:smartTag w:uri="urn:schemas-microsoft-com:office:smarttags" w:element="place">
          <w:r w:rsidRPr="00175623">
            <w:rPr>
              <w:rFonts w:ascii="Times New Roman" w:hAnsi="Times New Roman"/>
              <w:sz w:val="28"/>
              <w:szCs w:val="28"/>
              <w:lang w:val="en-US"/>
            </w:rPr>
            <w:t>Oxford</w:t>
          </w:r>
        </w:smartTag>
      </w:smartTag>
      <w:r w:rsidRPr="00175623">
        <w:rPr>
          <w:rFonts w:ascii="Times New Roman" w:hAnsi="Times New Roman"/>
          <w:sz w:val="28"/>
          <w:szCs w:val="28"/>
          <w:lang w:val="en-US"/>
        </w:rPr>
        <w:t>, 2009.</w:t>
      </w:r>
    </w:p>
    <w:p w:rsidR="00340CF9" w:rsidRPr="0095688A" w:rsidRDefault="00340CF9" w:rsidP="0077767E">
      <w:pPr>
        <w:spacing w:line="360" w:lineRule="auto"/>
        <w:jc w:val="both"/>
        <w:rPr>
          <w:rFonts w:ascii="Times New Roman" w:hAnsi="Times New Roman"/>
          <w:sz w:val="28"/>
          <w:szCs w:val="28"/>
          <w:lang w:val="ru-RU"/>
        </w:rPr>
      </w:pPr>
    </w:p>
    <w:p w:rsidR="00340CF9" w:rsidRPr="008E43FE" w:rsidRDefault="00340CF9" w:rsidP="0077767E">
      <w:pPr>
        <w:spacing w:line="360" w:lineRule="auto"/>
        <w:jc w:val="both"/>
        <w:rPr>
          <w:rFonts w:ascii="Times New Roman" w:hAnsi="Times New Roman"/>
          <w:b/>
          <w:i/>
          <w:sz w:val="28"/>
          <w:szCs w:val="28"/>
          <w:u w:val="single"/>
          <w:lang w:val="ru-RU"/>
        </w:rPr>
      </w:pPr>
      <w:r w:rsidRPr="00F133A0">
        <w:rPr>
          <w:rFonts w:ascii="Times New Roman" w:hAnsi="Times New Roman"/>
          <w:b/>
          <w:i/>
          <w:sz w:val="28"/>
          <w:szCs w:val="28"/>
          <w:u w:val="single"/>
          <w:lang w:val="ru-RU"/>
        </w:rPr>
        <w:t xml:space="preserve">Модуль </w:t>
      </w:r>
      <w:r>
        <w:rPr>
          <w:rFonts w:ascii="Times New Roman" w:hAnsi="Times New Roman"/>
          <w:b/>
          <w:i/>
          <w:sz w:val="28"/>
          <w:szCs w:val="28"/>
          <w:u w:val="single"/>
          <w:lang w:val="ru-RU"/>
        </w:rPr>
        <w:t xml:space="preserve">3. </w:t>
      </w:r>
      <w:r w:rsidRPr="00F133A0">
        <w:rPr>
          <w:rFonts w:ascii="Times New Roman" w:hAnsi="Times New Roman"/>
          <w:b/>
          <w:i/>
          <w:sz w:val="28"/>
          <w:szCs w:val="28"/>
          <w:u w:val="single"/>
          <w:lang w:val="ru-RU"/>
        </w:rPr>
        <w:t>«Лексика</w:t>
      </w:r>
      <w:r w:rsidRPr="008E43FE">
        <w:rPr>
          <w:rFonts w:ascii="Times New Roman" w:hAnsi="Times New Roman"/>
          <w:b/>
          <w:i/>
          <w:sz w:val="28"/>
          <w:szCs w:val="28"/>
          <w:u w:val="single"/>
          <w:lang w:val="ru-RU"/>
        </w:rPr>
        <w:t xml:space="preserve"> / </w:t>
      </w:r>
      <w:r w:rsidRPr="00F133A0">
        <w:rPr>
          <w:rFonts w:ascii="Times New Roman" w:hAnsi="Times New Roman"/>
          <w:b/>
          <w:i/>
          <w:sz w:val="28"/>
          <w:szCs w:val="28"/>
          <w:u w:val="single"/>
          <w:lang w:val="ru-RU"/>
        </w:rPr>
        <w:t xml:space="preserve">Грамматика» </w:t>
      </w:r>
      <w:r w:rsidRPr="008E43FE">
        <w:rPr>
          <w:rFonts w:ascii="Times New Roman" w:hAnsi="Times New Roman"/>
          <w:b/>
          <w:i/>
          <w:sz w:val="28"/>
          <w:szCs w:val="28"/>
          <w:u w:val="single"/>
          <w:lang w:val="ru-RU"/>
        </w:rPr>
        <w:t>(</w:t>
      </w:r>
      <w:r w:rsidRPr="00F133A0">
        <w:rPr>
          <w:rFonts w:ascii="Times New Roman" w:hAnsi="Times New Roman"/>
          <w:b/>
          <w:i/>
          <w:sz w:val="28"/>
          <w:szCs w:val="28"/>
          <w:u w:val="single"/>
          <w:lang w:val="en-US"/>
        </w:rPr>
        <w:t>Use</w:t>
      </w:r>
      <w:r w:rsidRPr="008E43FE">
        <w:rPr>
          <w:rFonts w:ascii="Times New Roman" w:hAnsi="Times New Roman"/>
          <w:b/>
          <w:i/>
          <w:sz w:val="28"/>
          <w:szCs w:val="28"/>
          <w:u w:val="single"/>
          <w:lang w:val="ru-RU"/>
        </w:rPr>
        <w:t xml:space="preserve"> </w:t>
      </w:r>
      <w:r w:rsidRPr="00F133A0">
        <w:rPr>
          <w:rFonts w:ascii="Times New Roman" w:hAnsi="Times New Roman"/>
          <w:b/>
          <w:i/>
          <w:sz w:val="28"/>
          <w:szCs w:val="28"/>
          <w:u w:val="single"/>
          <w:lang w:val="en-US"/>
        </w:rPr>
        <w:t>of</w:t>
      </w:r>
      <w:r w:rsidRPr="008E43FE">
        <w:rPr>
          <w:rFonts w:ascii="Times New Roman" w:hAnsi="Times New Roman"/>
          <w:b/>
          <w:i/>
          <w:sz w:val="28"/>
          <w:szCs w:val="28"/>
          <w:u w:val="single"/>
          <w:lang w:val="ru-RU"/>
        </w:rPr>
        <w:t xml:space="preserve"> </w:t>
      </w:r>
      <w:r w:rsidRPr="00F133A0">
        <w:rPr>
          <w:rFonts w:ascii="Times New Roman" w:hAnsi="Times New Roman"/>
          <w:b/>
          <w:i/>
          <w:sz w:val="28"/>
          <w:szCs w:val="28"/>
          <w:u w:val="single"/>
          <w:lang w:val="en-US"/>
        </w:rPr>
        <w:t>English</w:t>
      </w:r>
      <w:r w:rsidRPr="008E43FE">
        <w:rPr>
          <w:rFonts w:ascii="Times New Roman" w:hAnsi="Times New Roman"/>
          <w:b/>
          <w:i/>
          <w:sz w:val="28"/>
          <w:szCs w:val="28"/>
          <w:u w:val="single"/>
          <w:lang w:val="ru-RU"/>
        </w:rPr>
        <w:t>) – 12 часов.</w:t>
      </w:r>
    </w:p>
    <w:p w:rsidR="00340CF9" w:rsidRPr="00731A43" w:rsidRDefault="00340CF9" w:rsidP="0077767E">
      <w:pPr>
        <w:spacing w:line="360" w:lineRule="auto"/>
        <w:jc w:val="both"/>
        <w:rPr>
          <w:rFonts w:ascii="Times New Roman" w:hAnsi="Times New Roman"/>
          <w:sz w:val="28"/>
          <w:szCs w:val="28"/>
          <w:lang w:val="en-US"/>
        </w:rPr>
      </w:pPr>
      <w:r w:rsidRPr="00733D9E">
        <w:rPr>
          <w:rFonts w:ascii="Times New Roman" w:hAnsi="Times New Roman"/>
          <w:sz w:val="28"/>
          <w:szCs w:val="28"/>
          <w:u w:val="single"/>
          <w:lang w:val="en-US"/>
        </w:rPr>
        <w:t>Grammar:</w:t>
      </w:r>
      <w:r>
        <w:rPr>
          <w:rFonts w:ascii="Times New Roman" w:hAnsi="Times New Roman"/>
          <w:sz w:val="28"/>
          <w:szCs w:val="28"/>
          <w:lang w:val="en-US"/>
        </w:rPr>
        <w:t xml:space="preserve"> Present time: basic contrasts, state verbs and event verbs, difference of meaning in stative and event verbs, other uses of present simple, other uses of present continuous; Future time: basic contrasts – will, going to present continuous, Future continuous, Future perfect, other ways of referring to the future; Past time: basic contrasts – past simple and past continuous, used to and would, unfulfilled past events, contrast with present perfect; Present perfect: contrast of present perfect simple and present perfect continuous, time expressions with present perfect. Passive 1: basic uses, Passive 2: reporting verbs, common contexts for the passive. Conditionals: basic usage, other ways of making a conditional sentence, unreal time and subjunctives. Modals: present and future. Modals: past. Inversion. Emphasis. Reported speech. Articles. Phrasal verbs. </w:t>
      </w:r>
    </w:p>
    <w:p w:rsidR="00340CF9" w:rsidRDefault="00340CF9" w:rsidP="0077767E">
      <w:pPr>
        <w:spacing w:line="360" w:lineRule="auto"/>
        <w:jc w:val="both"/>
        <w:rPr>
          <w:rFonts w:ascii="Times New Roman" w:hAnsi="Times New Roman"/>
          <w:sz w:val="28"/>
          <w:szCs w:val="28"/>
          <w:lang w:val="en-US"/>
        </w:rPr>
      </w:pPr>
      <w:r w:rsidRPr="00733D9E">
        <w:rPr>
          <w:rFonts w:ascii="Times New Roman" w:hAnsi="Times New Roman"/>
          <w:sz w:val="28"/>
          <w:szCs w:val="28"/>
          <w:u w:val="single"/>
          <w:lang w:val="en-US"/>
        </w:rPr>
        <w:t>Vocabulary:</w:t>
      </w:r>
      <w:r>
        <w:rPr>
          <w:rFonts w:ascii="Times New Roman" w:hAnsi="Times New Roman"/>
          <w:sz w:val="28"/>
          <w:szCs w:val="28"/>
          <w:lang w:val="en-US"/>
        </w:rPr>
        <w:t xml:space="preserve"> Leisure activities, Travel and movement, News events, Media and advertising, The natural world, Business and money, People and relationships, Social problems, Entertainment, Government and society, Thinking and feeling, Technology, Quality and quantity, Education, Multiple meaning.</w:t>
      </w:r>
    </w:p>
    <w:p w:rsidR="00340CF9" w:rsidRPr="00E91D4E" w:rsidRDefault="00340CF9" w:rsidP="0077767E">
      <w:pPr>
        <w:spacing w:line="360" w:lineRule="auto"/>
        <w:rPr>
          <w:rFonts w:ascii="Times New Roman" w:hAnsi="Times New Roman"/>
          <w:sz w:val="28"/>
          <w:szCs w:val="28"/>
          <w:lang w:val="ru-RU"/>
        </w:rPr>
      </w:pPr>
      <w:r w:rsidRPr="00E91D4E">
        <w:rPr>
          <w:rFonts w:ascii="Times New Roman" w:hAnsi="Times New Roman"/>
          <w:sz w:val="28"/>
          <w:szCs w:val="28"/>
          <w:lang w:val="ru-RU"/>
        </w:rPr>
        <w:t>Список литературы</w:t>
      </w:r>
    </w:p>
    <w:p w:rsidR="00340CF9" w:rsidRPr="00FA347A" w:rsidRDefault="00340CF9" w:rsidP="0077767E">
      <w:pPr>
        <w:numPr>
          <w:ilvl w:val="0"/>
          <w:numId w:val="4"/>
        </w:numPr>
        <w:spacing w:after="0" w:line="360" w:lineRule="auto"/>
        <w:jc w:val="both"/>
        <w:rPr>
          <w:rFonts w:ascii="Times New Roman" w:hAnsi="Times New Roman"/>
          <w:sz w:val="28"/>
          <w:szCs w:val="28"/>
          <w:lang w:val="en-US"/>
        </w:rPr>
      </w:pPr>
      <w:r>
        <w:rPr>
          <w:rFonts w:ascii="Times New Roman" w:hAnsi="Times New Roman"/>
          <w:sz w:val="28"/>
          <w:szCs w:val="28"/>
          <w:lang w:val="en-US"/>
        </w:rPr>
        <w:t>Alexander</w:t>
      </w:r>
      <w:r w:rsidRPr="00F12EAC">
        <w:rPr>
          <w:rFonts w:ascii="Times New Roman" w:hAnsi="Times New Roman"/>
          <w:sz w:val="28"/>
          <w:szCs w:val="28"/>
          <w:lang w:val="en-US"/>
        </w:rPr>
        <w:t xml:space="preserve"> </w:t>
      </w:r>
      <w:r>
        <w:rPr>
          <w:rFonts w:ascii="Times New Roman" w:hAnsi="Times New Roman"/>
          <w:sz w:val="28"/>
          <w:szCs w:val="28"/>
          <w:lang w:val="en-US"/>
        </w:rPr>
        <w:t>L</w:t>
      </w:r>
      <w:r w:rsidRPr="00F12EAC">
        <w:rPr>
          <w:rFonts w:ascii="Times New Roman" w:hAnsi="Times New Roman"/>
          <w:sz w:val="28"/>
          <w:szCs w:val="28"/>
          <w:lang w:val="en-US"/>
        </w:rPr>
        <w:t>.</w:t>
      </w:r>
      <w:r>
        <w:rPr>
          <w:rFonts w:ascii="Times New Roman" w:hAnsi="Times New Roman"/>
          <w:sz w:val="28"/>
          <w:szCs w:val="28"/>
          <w:lang w:val="en-US"/>
        </w:rPr>
        <w:t>G</w:t>
      </w:r>
      <w:r w:rsidRPr="00F12EAC">
        <w:rPr>
          <w:rFonts w:ascii="Times New Roman" w:hAnsi="Times New Roman"/>
          <w:sz w:val="28"/>
          <w:szCs w:val="28"/>
          <w:lang w:val="en-US"/>
        </w:rPr>
        <w:t xml:space="preserve">. </w:t>
      </w:r>
      <w:r>
        <w:rPr>
          <w:rFonts w:ascii="Times New Roman" w:hAnsi="Times New Roman"/>
          <w:sz w:val="28"/>
          <w:szCs w:val="28"/>
          <w:lang w:val="en-US"/>
        </w:rPr>
        <w:t>Longman</w:t>
      </w:r>
      <w:r w:rsidRPr="00F12EAC">
        <w:rPr>
          <w:rFonts w:ascii="Times New Roman" w:hAnsi="Times New Roman"/>
          <w:sz w:val="28"/>
          <w:szCs w:val="28"/>
          <w:lang w:val="en-US"/>
        </w:rPr>
        <w:t xml:space="preserve"> </w:t>
      </w:r>
      <w:r>
        <w:rPr>
          <w:rFonts w:ascii="Times New Roman" w:hAnsi="Times New Roman"/>
          <w:sz w:val="28"/>
          <w:szCs w:val="28"/>
          <w:lang w:val="en-US"/>
        </w:rPr>
        <w:t>English</w:t>
      </w:r>
      <w:r w:rsidRPr="00F12EAC">
        <w:rPr>
          <w:rFonts w:ascii="Times New Roman" w:hAnsi="Times New Roman"/>
          <w:sz w:val="28"/>
          <w:szCs w:val="28"/>
          <w:lang w:val="en-US"/>
        </w:rPr>
        <w:t xml:space="preserve"> </w:t>
      </w:r>
      <w:r>
        <w:rPr>
          <w:rFonts w:ascii="Times New Roman" w:hAnsi="Times New Roman"/>
          <w:sz w:val="28"/>
          <w:szCs w:val="28"/>
          <w:lang w:val="en-US"/>
        </w:rPr>
        <w:t>Grammar</w:t>
      </w:r>
      <w:r w:rsidRPr="00F12EAC">
        <w:rPr>
          <w:rFonts w:ascii="Times New Roman" w:hAnsi="Times New Roman"/>
          <w:sz w:val="28"/>
          <w:szCs w:val="28"/>
          <w:lang w:val="en-US"/>
        </w:rPr>
        <w:t xml:space="preserve">. </w:t>
      </w:r>
      <w:r>
        <w:rPr>
          <w:rFonts w:ascii="Times New Roman" w:hAnsi="Times New Roman"/>
          <w:sz w:val="28"/>
          <w:szCs w:val="28"/>
          <w:lang w:val="en-US"/>
        </w:rPr>
        <w:t>Longman, 1997.</w:t>
      </w:r>
    </w:p>
    <w:p w:rsidR="00340CF9" w:rsidRDefault="00340CF9" w:rsidP="0077767E">
      <w:pPr>
        <w:numPr>
          <w:ilvl w:val="0"/>
          <w:numId w:val="4"/>
        </w:numPr>
        <w:spacing w:line="360" w:lineRule="auto"/>
        <w:jc w:val="both"/>
        <w:rPr>
          <w:rFonts w:ascii="Times New Roman" w:hAnsi="Times New Roman"/>
          <w:sz w:val="28"/>
          <w:szCs w:val="28"/>
          <w:lang w:val="en-US"/>
        </w:rPr>
      </w:pPr>
      <w:r>
        <w:rPr>
          <w:rFonts w:ascii="Times New Roman" w:hAnsi="Times New Roman"/>
          <w:sz w:val="28"/>
          <w:szCs w:val="28"/>
          <w:lang w:val="en-US"/>
        </w:rPr>
        <w:t>Alexander L.G.</w:t>
      </w:r>
      <w:r w:rsidRPr="00614169">
        <w:rPr>
          <w:rFonts w:ascii="Times New Roman" w:hAnsi="Times New Roman"/>
          <w:sz w:val="28"/>
          <w:szCs w:val="28"/>
          <w:lang w:val="en-US"/>
        </w:rPr>
        <w:t xml:space="preserve"> </w:t>
      </w:r>
      <w:r>
        <w:rPr>
          <w:rFonts w:ascii="Times New Roman" w:hAnsi="Times New Roman"/>
          <w:sz w:val="28"/>
          <w:szCs w:val="28"/>
          <w:lang w:val="en-US"/>
        </w:rPr>
        <w:t>Right Word Wrong Word. Longman, 1993.</w:t>
      </w:r>
    </w:p>
    <w:p w:rsidR="00340CF9" w:rsidRDefault="00340CF9" w:rsidP="0077767E">
      <w:pPr>
        <w:numPr>
          <w:ilvl w:val="0"/>
          <w:numId w:val="4"/>
        </w:numPr>
        <w:spacing w:line="360" w:lineRule="auto"/>
        <w:jc w:val="both"/>
        <w:rPr>
          <w:rFonts w:ascii="Times New Roman" w:hAnsi="Times New Roman"/>
          <w:sz w:val="28"/>
          <w:szCs w:val="28"/>
          <w:lang w:val="en-US"/>
        </w:rPr>
      </w:pPr>
      <w:smartTag w:uri="urn:schemas-microsoft-com:office:smarttags" w:element="City">
        <w:smartTag w:uri="urn:schemas-microsoft-com:office:smarttags" w:element="place">
          <w:r>
            <w:rPr>
              <w:rFonts w:ascii="Times New Roman" w:hAnsi="Times New Roman"/>
              <w:sz w:val="28"/>
              <w:szCs w:val="28"/>
              <w:lang w:val="en-US"/>
            </w:rPr>
            <w:t>Cambridge</w:t>
          </w:r>
        </w:smartTag>
      </w:smartTag>
      <w:r>
        <w:rPr>
          <w:rFonts w:ascii="Times New Roman" w:hAnsi="Times New Roman"/>
          <w:sz w:val="28"/>
          <w:szCs w:val="28"/>
          <w:lang w:val="en-US"/>
        </w:rPr>
        <w:t xml:space="preserve"> First Certificate in English 2. </w:t>
      </w:r>
      <w:smartTag w:uri="urn:schemas-microsoft-com:office:smarttags" w:element="City">
        <w:smartTag w:uri="urn:schemas-microsoft-com:office:smarttags" w:element="place">
          <w:r>
            <w:rPr>
              <w:rFonts w:ascii="Times New Roman" w:hAnsi="Times New Roman"/>
              <w:sz w:val="28"/>
              <w:szCs w:val="28"/>
              <w:lang w:val="en-US"/>
            </w:rPr>
            <w:t>Cambridge</w:t>
          </w:r>
        </w:smartTag>
      </w:smartTag>
      <w:r>
        <w:rPr>
          <w:rFonts w:ascii="Times New Roman" w:hAnsi="Times New Roman"/>
          <w:sz w:val="28"/>
          <w:szCs w:val="28"/>
          <w:lang w:val="en-US"/>
        </w:rPr>
        <w:t>, 2008.</w:t>
      </w:r>
    </w:p>
    <w:p w:rsidR="00340CF9" w:rsidRDefault="00340CF9" w:rsidP="0077767E">
      <w:pPr>
        <w:numPr>
          <w:ilvl w:val="0"/>
          <w:numId w:val="4"/>
        </w:numPr>
        <w:spacing w:line="360" w:lineRule="auto"/>
        <w:jc w:val="both"/>
        <w:rPr>
          <w:rFonts w:ascii="Times New Roman" w:hAnsi="Times New Roman"/>
          <w:sz w:val="28"/>
          <w:szCs w:val="28"/>
          <w:lang w:val="en-US"/>
        </w:rPr>
      </w:pPr>
      <w:r>
        <w:rPr>
          <w:rFonts w:ascii="Times New Roman" w:hAnsi="Times New Roman"/>
          <w:sz w:val="28"/>
          <w:szCs w:val="28"/>
          <w:lang w:val="en-US"/>
        </w:rPr>
        <w:t>Harrison M. FCE</w:t>
      </w:r>
      <w:r w:rsidRPr="00F442C1">
        <w:rPr>
          <w:rFonts w:ascii="Times New Roman" w:hAnsi="Times New Roman"/>
          <w:sz w:val="28"/>
          <w:szCs w:val="28"/>
          <w:lang w:val="en-US"/>
        </w:rPr>
        <w:t xml:space="preserve"> </w:t>
      </w:r>
      <w:r>
        <w:rPr>
          <w:rFonts w:ascii="Times New Roman" w:hAnsi="Times New Roman"/>
          <w:sz w:val="28"/>
          <w:szCs w:val="28"/>
          <w:lang w:val="en-US"/>
        </w:rPr>
        <w:t xml:space="preserve">Practice Tests. </w:t>
      </w:r>
      <w:smartTag w:uri="urn:schemas-microsoft-com:office:smarttags" w:element="City">
        <w:smartTag w:uri="urn:schemas-microsoft-com:office:smarttags" w:element="place">
          <w:r>
            <w:rPr>
              <w:rFonts w:ascii="Times New Roman" w:hAnsi="Times New Roman"/>
              <w:sz w:val="28"/>
              <w:szCs w:val="28"/>
              <w:lang w:val="en-US"/>
            </w:rPr>
            <w:t>Oxford</w:t>
          </w:r>
        </w:smartTag>
      </w:smartTag>
      <w:r>
        <w:rPr>
          <w:rFonts w:ascii="Times New Roman" w:hAnsi="Times New Roman"/>
          <w:sz w:val="28"/>
          <w:szCs w:val="28"/>
          <w:lang w:val="en-US"/>
        </w:rPr>
        <w:t>, 2009.</w:t>
      </w:r>
    </w:p>
    <w:p w:rsidR="00340CF9" w:rsidRPr="00614169" w:rsidRDefault="00340CF9" w:rsidP="0077767E">
      <w:pPr>
        <w:numPr>
          <w:ilvl w:val="0"/>
          <w:numId w:val="4"/>
        </w:numPr>
        <w:spacing w:line="360" w:lineRule="auto"/>
        <w:jc w:val="both"/>
        <w:rPr>
          <w:rFonts w:ascii="Times New Roman" w:hAnsi="Times New Roman"/>
          <w:sz w:val="28"/>
          <w:szCs w:val="28"/>
          <w:lang w:val="en-US"/>
        </w:rPr>
      </w:pPr>
      <w:r>
        <w:rPr>
          <w:rFonts w:ascii="Times New Roman" w:hAnsi="Times New Roman"/>
          <w:sz w:val="28"/>
          <w:szCs w:val="28"/>
          <w:lang w:val="en-US"/>
        </w:rPr>
        <w:t xml:space="preserve">Hewings M. </w:t>
      </w:r>
      <w:r w:rsidRPr="00FA347A">
        <w:rPr>
          <w:rFonts w:ascii="Times New Roman" w:hAnsi="Times New Roman"/>
          <w:sz w:val="28"/>
          <w:szCs w:val="28"/>
          <w:lang w:val="en-US"/>
        </w:rPr>
        <w:t>Advanced Gramm</w:t>
      </w:r>
      <w:r>
        <w:rPr>
          <w:rFonts w:ascii="Times New Roman" w:hAnsi="Times New Roman"/>
          <w:sz w:val="28"/>
          <w:szCs w:val="28"/>
          <w:lang w:val="en-US"/>
        </w:rPr>
        <w:t xml:space="preserve">ar in Use. </w:t>
      </w:r>
      <w:smartTag w:uri="urn:schemas-microsoft-com:office:smarttags" w:element="City">
        <w:smartTag w:uri="urn:schemas-microsoft-com:office:smarttags" w:element="place">
          <w:r>
            <w:rPr>
              <w:rFonts w:ascii="Times New Roman" w:hAnsi="Times New Roman"/>
              <w:sz w:val="28"/>
              <w:szCs w:val="28"/>
              <w:lang w:val="en-US"/>
            </w:rPr>
            <w:t>Cambridge</w:t>
          </w:r>
        </w:smartTag>
      </w:smartTag>
      <w:r>
        <w:rPr>
          <w:rFonts w:ascii="Times New Roman" w:hAnsi="Times New Roman"/>
          <w:sz w:val="28"/>
          <w:szCs w:val="28"/>
          <w:lang w:val="en-US"/>
        </w:rPr>
        <w:t xml:space="preserve">. </w:t>
      </w:r>
      <w:r w:rsidRPr="00FA347A">
        <w:rPr>
          <w:rFonts w:ascii="Times New Roman" w:hAnsi="Times New Roman"/>
          <w:sz w:val="28"/>
          <w:szCs w:val="28"/>
          <w:lang w:val="en-US"/>
        </w:rPr>
        <w:t>2005</w:t>
      </w:r>
      <w:r>
        <w:rPr>
          <w:rFonts w:ascii="Times New Roman" w:hAnsi="Times New Roman"/>
          <w:sz w:val="28"/>
          <w:szCs w:val="28"/>
          <w:lang w:val="en-US"/>
        </w:rPr>
        <w:t>.</w:t>
      </w:r>
    </w:p>
    <w:p w:rsidR="00340CF9" w:rsidRDefault="00340CF9" w:rsidP="0077767E">
      <w:pPr>
        <w:numPr>
          <w:ilvl w:val="0"/>
          <w:numId w:val="4"/>
        </w:numPr>
        <w:spacing w:line="360" w:lineRule="auto"/>
        <w:jc w:val="both"/>
        <w:rPr>
          <w:rFonts w:ascii="Times New Roman" w:hAnsi="Times New Roman"/>
          <w:sz w:val="28"/>
          <w:szCs w:val="28"/>
          <w:lang w:val="en-US"/>
        </w:rPr>
      </w:pPr>
      <w:r>
        <w:rPr>
          <w:rFonts w:ascii="Times New Roman" w:hAnsi="Times New Roman"/>
          <w:sz w:val="28"/>
          <w:szCs w:val="28"/>
          <w:lang w:val="en-US"/>
        </w:rPr>
        <w:t xml:space="preserve">McCarthy M., O’Dell F. English Vocabulary in Use. </w:t>
      </w:r>
      <w:smartTag w:uri="urn:schemas-microsoft-com:office:smarttags" w:element="City">
        <w:smartTag w:uri="urn:schemas-microsoft-com:office:smarttags" w:element="place">
          <w:r>
            <w:rPr>
              <w:rFonts w:ascii="Times New Roman" w:hAnsi="Times New Roman"/>
              <w:sz w:val="28"/>
              <w:szCs w:val="28"/>
              <w:lang w:val="en-US"/>
            </w:rPr>
            <w:t>Cambridge</w:t>
          </w:r>
        </w:smartTag>
      </w:smartTag>
      <w:r>
        <w:rPr>
          <w:rFonts w:ascii="Times New Roman" w:hAnsi="Times New Roman"/>
          <w:sz w:val="28"/>
          <w:szCs w:val="28"/>
          <w:lang w:val="en-US"/>
        </w:rPr>
        <w:t>, 2000.</w:t>
      </w:r>
    </w:p>
    <w:p w:rsidR="00340CF9" w:rsidRPr="00652F0D" w:rsidRDefault="00340CF9" w:rsidP="0077767E">
      <w:pPr>
        <w:numPr>
          <w:ilvl w:val="0"/>
          <w:numId w:val="4"/>
        </w:numPr>
        <w:spacing w:line="360" w:lineRule="auto"/>
        <w:jc w:val="both"/>
        <w:rPr>
          <w:rFonts w:ascii="Times New Roman" w:hAnsi="Times New Roman"/>
          <w:sz w:val="28"/>
          <w:szCs w:val="28"/>
          <w:lang w:val="en-US"/>
        </w:rPr>
      </w:pPr>
      <w:r>
        <w:rPr>
          <w:rFonts w:ascii="Times New Roman" w:hAnsi="Times New Roman"/>
          <w:sz w:val="28"/>
          <w:szCs w:val="28"/>
          <w:lang w:val="en-US"/>
        </w:rPr>
        <w:t xml:space="preserve">McCarthy M., O’Dell F. Test Your English Vocabulary in Use. </w:t>
      </w:r>
      <w:smartTag w:uri="urn:schemas-microsoft-com:office:smarttags" w:element="City">
        <w:smartTag w:uri="urn:schemas-microsoft-com:office:smarttags" w:element="place">
          <w:r>
            <w:rPr>
              <w:rFonts w:ascii="Times New Roman" w:hAnsi="Times New Roman"/>
              <w:sz w:val="28"/>
              <w:szCs w:val="28"/>
              <w:lang w:val="en-US"/>
            </w:rPr>
            <w:t>Cambridge</w:t>
          </w:r>
        </w:smartTag>
      </w:smartTag>
      <w:r>
        <w:rPr>
          <w:rFonts w:ascii="Times New Roman" w:hAnsi="Times New Roman"/>
          <w:sz w:val="28"/>
          <w:szCs w:val="28"/>
          <w:lang w:val="en-US"/>
        </w:rPr>
        <w:t>, 2001.</w:t>
      </w:r>
    </w:p>
    <w:p w:rsidR="00340CF9" w:rsidRPr="00F12EAC" w:rsidRDefault="00340CF9" w:rsidP="0077767E">
      <w:pPr>
        <w:numPr>
          <w:ilvl w:val="0"/>
          <w:numId w:val="4"/>
        </w:numPr>
        <w:spacing w:line="360" w:lineRule="auto"/>
        <w:jc w:val="both"/>
        <w:rPr>
          <w:rFonts w:ascii="Times New Roman" w:hAnsi="Times New Roman"/>
          <w:sz w:val="28"/>
          <w:szCs w:val="28"/>
          <w:lang w:val="en-US"/>
        </w:rPr>
      </w:pPr>
      <w:r>
        <w:rPr>
          <w:rFonts w:ascii="Times New Roman" w:hAnsi="Times New Roman"/>
          <w:sz w:val="28"/>
          <w:szCs w:val="28"/>
          <w:lang w:val="en-US"/>
        </w:rPr>
        <w:t>Vince M. English Grammar and Vocabulary. Macmillan, 2003.</w:t>
      </w:r>
    </w:p>
    <w:p w:rsidR="00340CF9" w:rsidRPr="00930ACA" w:rsidRDefault="00340CF9" w:rsidP="0077767E">
      <w:pPr>
        <w:spacing w:line="360" w:lineRule="auto"/>
        <w:jc w:val="both"/>
        <w:rPr>
          <w:rFonts w:ascii="Times New Roman" w:hAnsi="Times New Roman"/>
          <w:sz w:val="28"/>
          <w:szCs w:val="28"/>
          <w:lang w:val="en-US"/>
        </w:rPr>
      </w:pPr>
    </w:p>
    <w:p w:rsidR="00340CF9" w:rsidRPr="00350163" w:rsidRDefault="00340CF9" w:rsidP="0077767E">
      <w:pPr>
        <w:spacing w:line="360" w:lineRule="auto"/>
        <w:jc w:val="both"/>
        <w:rPr>
          <w:rFonts w:ascii="Times New Roman" w:hAnsi="Times New Roman"/>
          <w:sz w:val="28"/>
          <w:szCs w:val="28"/>
          <w:lang w:val="en-US"/>
        </w:rPr>
      </w:pPr>
      <w:r w:rsidRPr="00F133A0">
        <w:rPr>
          <w:rFonts w:ascii="Times New Roman" w:hAnsi="Times New Roman"/>
          <w:b/>
          <w:i/>
          <w:sz w:val="28"/>
          <w:szCs w:val="28"/>
          <w:u w:val="single"/>
          <w:lang w:val="ru-RU"/>
        </w:rPr>
        <w:t>Модуль</w:t>
      </w:r>
      <w:r w:rsidRPr="008E43FE">
        <w:rPr>
          <w:rFonts w:ascii="Times New Roman" w:hAnsi="Times New Roman"/>
          <w:b/>
          <w:i/>
          <w:sz w:val="28"/>
          <w:szCs w:val="28"/>
          <w:u w:val="single"/>
          <w:lang w:val="ru-RU"/>
        </w:rPr>
        <w:t xml:space="preserve"> </w:t>
      </w:r>
      <w:r>
        <w:rPr>
          <w:rFonts w:ascii="Times New Roman" w:hAnsi="Times New Roman"/>
          <w:b/>
          <w:i/>
          <w:sz w:val="28"/>
          <w:szCs w:val="28"/>
          <w:u w:val="single"/>
          <w:lang w:val="ru-RU"/>
        </w:rPr>
        <w:t xml:space="preserve">4. </w:t>
      </w:r>
      <w:r w:rsidRPr="008E43FE">
        <w:rPr>
          <w:rFonts w:ascii="Times New Roman" w:hAnsi="Times New Roman"/>
          <w:b/>
          <w:i/>
          <w:sz w:val="28"/>
          <w:szCs w:val="28"/>
          <w:u w:val="single"/>
          <w:lang w:val="ru-RU"/>
        </w:rPr>
        <w:t>«</w:t>
      </w:r>
      <w:r w:rsidRPr="00F133A0">
        <w:rPr>
          <w:rFonts w:ascii="Times New Roman" w:hAnsi="Times New Roman"/>
          <w:b/>
          <w:i/>
          <w:sz w:val="28"/>
          <w:szCs w:val="28"/>
          <w:u w:val="single"/>
          <w:lang w:val="ru-RU"/>
        </w:rPr>
        <w:t>Письменная</w:t>
      </w:r>
      <w:r w:rsidRPr="008E43FE">
        <w:rPr>
          <w:rFonts w:ascii="Times New Roman" w:hAnsi="Times New Roman"/>
          <w:b/>
          <w:i/>
          <w:sz w:val="28"/>
          <w:szCs w:val="28"/>
          <w:u w:val="single"/>
          <w:lang w:val="ru-RU"/>
        </w:rPr>
        <w:t xml:space="preserve"> </w:t>
      </w:r>
      <w:r w:rsidRPr="00F133A0">
        <w:rPr>
          <w:rFonts w:ascii="Times New Roman" w:hAnsi="Times New Roman"/>
          <w:b/>
          <w:i/>
          <w:sz w:val="28"/>
          <w:szCs w:val="28"/>
          <w:u w:val="single"/>
          <w:lang w:val="ru-RU"/>
        </w:rPr>
        <w:t>речь</w:t>
      </w:r>
      <w:r w:rsidRPr="008E43FE">
        <w:rPr>
          <w:rFonts w:ascii="Times New Roman" w:hAnsi="Times New Roman"/>
          <w:b/>
          <w:i/>
          <w:sz w:val="28"/>
          <w:szCs w:val="28"/>
          <w:u w:val="single"/>
          <w:lang w:val="ru-RU"/>
        </w:rPr>
        <w:t>» (</w:t>
      </w:r>
      <w:r w:rsidRPr="00F133A0">
        <w:rPr>
          <w:rFonts w:ascii="Times New Roman" w:hAnsi="Times New Roman"/>
          <w:b/>
          <w:i/>
          <w:sz w:val="28"/>
          <w:szCs w:val="28"/>
          <w:u w:val="single"/>
          <w:lang w:val="en-US"/>
        </w:rPr>
        <w:t>Writing</w:t>
      </w:r>
      <w:r w:rsidRPr="008E43FE">
        <w:rPr>
          <w:rFonts w:ascii="Times New Roman" w:hAnsi="Times New Roman"/>
          <w:b/>
          <w:i/>
          <w:sz w:val="28"/>
          <w:szCs w:val="28"/>
          <w:u w:val="single"/>
          <w:lang w:val="ru-RU"/>
        </w:rPr>
        <w:t>) – 16 часов.</w:t>
      </w:r>
      <w:r w:rsidRPr="008E43FE">
        <w:rPr>
          <w:rFonts w:ascii="Times New Roman" w:hAnsi="Times New Roman"/>
          <w:sz w:val="28"/>
          <w:szCs w:val="28"/>
          <w:lang w:val="ru-RU"/>
        </w:rPr>
        <w:t xml:space="preserve">  </w:t>
      </w:r>
      <w:r>
        <w:rPr>
          <w:rFonts w:ascii="Times New Roman" w:hAnsi="Times New Roman"/>
          <w:sz w:val="28"/>
          <w:szCs w:val="28"/>
          <w:lang w:val="en-US"/>
        </w:rPr>
        <w:t>Paraphrasing</w:t>
      </w:r>
      <w:r w:rsidRPr="00350163">
        <w:rPr>
          <w:rFonts w:ascii="Times New Roman" w:hAnsi="Times New Roman"/>
          <w:sz w:val="28"/>
          <w:szCs w:val="28"/>
          <w:lang w:val="en-US"/>
        </w:rPr>
        <w:t xml:space="preserve"> </w:t>
      </w:r>
      <w:r>
        <w:rPr>
          <w:rFonts w:ascii="Times New Roman" w:hAnsi="Times New Roman"/>
          <w:sz w:val="28"/>
          <w:szCs w:val="28"/>
          <w:lang w:val="en-US"/>
        </w:rPr>
        <w:t>sentences.</w:t>
      </w:r>
      <w:r w:rsidRPr="00350163">
        <w:rPr>
          <w:rFonts w:ascii="Times New Roman" w:hAnsi="Times New Roman"/>
          <w:sz w:val="28"/>
          <w:szCs w:val="28"/>
          <w:lang w:val="en-US"/>
        </w:rPr>
        <w:t xml:space="preserve"> </w:t>
      </w:r>
      <w:r>
        <w:rPr>
          <w:rFonts w:ascii="Times New Roman" w:hAnsi="Times New Roman"/>
          <w:sz w:val="28"/>
          <w:szCs w:val="28"/>
          <w:lang w:val="en-US"/>
        </w:rPr>
        <w:t>Identifying</w:t>
      </w:r>
      <w:r w:rsidRPr="00350163">
        <w:rPr>
          <w:rFonts w:ascii="Times New Roman" w:hAnsi="Times New Roman"/>
          <w:sz w:val="28"/>
          <w:szCs w:val="28"/>
          <w:lang w:val="en-US"/>
        </w:rPr>
        <w:t xml:space="preserve"> </w:t>
      </w:r>
      <w:r>
        <w:rPr>
          <w:rFonts w:ascii="Times New Roman" w:hAnsi="Times New Roman"/>
          <w:sz w:val="28"/>
          <w:szCs w:val="28"/>
          <w:lang w:val="en-US"/>
        </w:rPr>
        <w:t>parts of sentences, correcting fragments. Summarizing passages. Distinguishing patterns of organization. Writing discursive essays, making logical assertions. Writing introductions and conclusions. Adding coherence. Summarizing an article, outlining, using a variety of sentence types. Writing persuasive essays, achieving consistency in tense, person, number and tone. Writing an argumentative essay, avoiding logical fallacies, making segments parallel. Writing a story.</w:t>
      </w:r>
    </w:p>
    <w:p w:rsidR="00340CF9" w:rsidRPr="00E91D4E" w:rsidRDefault="00340CF9" w:rsidP="0077767E">
      <w:pPr>
        <w:spacing w:line="360" w:lineRule="auto"/>
        <w:rPr>
          <w:rFonts w:ascii="Times New Roman" w:hAnsi="Times New Roman"/>
          <w:sz w:val="28"/>
          <w:szCs w:val="28"/>
          <w:lang w:val="ru-RU"/>
        </w:rPr>
      </w:pPr>
      <w:r w:rsidRPr="00E91D4E">
        <w:rPr>
          <w:rFonts w:ascii="Times New Roman" w:hAnsi="Times New Roman"/>
          <w:sz w:val="28"/>
          <w:szCs w:val="28"/>
          <w:lang w:val="ru-RU"/>
        </w:rPr>
        <w:t>Список литературы</w:t>
      </w:r>
    </w:p>
    <w:p w:rsidR="00340CF9" w:rsidRDefault="00340CF9" w:rsidP="0077767E">
      <w:pPr>
        <w:numPr>
          <w:ilvl w:val="0"/>
          <w:numId w:val="5"/>
        </w:numPr>
        <w:spacing w:line="360" w:lineRule="auto"/>
        <w:jc w:val="both"/>
        <w:rPr>
          <w:rFonts w:ascii="Times New Roman" w:hAnsi="Times New Roman"/>
          <w:sz w:val="28"/>
          <w:szCs w:val="28"/>
          <w:lang w:val="en-US"/>
        </w:rPr>
      </w:pPr>
      <w:smartTag w:uri="urn:schemas-microsoft-com:office:smarttags" w:element="City">
        <w:smartTag w:uri="urn:schemas-microsoft-com:office:smarttags" w:element="place">
          <w:r>
            <w:rPr>
              <w:rFonts w:ascii="Times New Roman" w:hAnsi="Times New Roman"/>
              <w:sz w:val="28"/>
              <w:szCs w:val="28"/>
              <w:lang w:val="en-US"/>
            </w:rPr>
            <w:t>Cambridge</w:t>
          </w:r>
        </w:smartTag>
      </w:smartTag>
      <w:r>
        <w:rPr>
          <w:rFonts w:ascii="Times New Roman" w:hAnsi="Times New Roman"/>
          <w:sz w:val="28"/>
          <w:szCs w:val="28"/>
          <w:lang w:val="en-US"/>
        </w:rPr>
        <w:t xml:space="preserve"> First Certificate in English 2. </w:t>
      </w:r>
      <w:smartTag w:uri="urn:schemas-microsoft-com:office:smarttags" w:element="City">
        <w:smartTag w:uri="urn:schemas-microsoft-com:office:smarttags" w:element="place">
          <w:r>
            <w:rPr>
              <w:rFonts w:ascii="Times New Roman" w:hAnsi="Times New Roman"/>
              <w:sz w:val="28"/>
              <w:szCs w:val="28"/>
              <w:lang w:val="en-US"/>
            </w:rPr>
            <w:t>Cambridge</w:t>
          </w:r>
        </w:smartTag>
      </w:smartTag>
      <w:r>
        <w:rPr>
          <w:rFonts w:ascii="Times New Roman" w:hAnsi="Times New Roman"/>
          <w:sz w:val="28"/>
          <w:szCs w:val="28"/>
          <w:lang w:val="en-US"/>
        </w:rPr>
        <w:t>, 2008.</w:t>
      </w:r>
    </w:p>
    <w:p w:rsidR="00340CF9" w:rsidRDefault="00340CF9" w:rsidP="0077767E">
      <w:pPr>
        <w:numPr>
          <w:ilvl w:val="0"/>
          <w:numId w:val="5"/>
        </w:numPr>
        <w:spacing w:line="360" w:lineRule="auto"/>
        <w:jc w:val="both"/>
        <w:rPr>
          <w:rFonts w:ascii="Times New Roman" w:hAnsi="Times New Roman"/>
          <w:sz w:val="28"/>
          <w:szCs w:val="28"/>
          <w:lang w:val="en-US"/>
        </w:rPr>
      </w:pPr>
      <w:r>
        <w:rPr>
          <w:rFonts w:ascii="Times New Roman" w:hAnsi="Times New Roman"/>
          <w:sz w:val="28"/>
          <w:szCs w:val="28"/>
          <w:lang w:val="en-US"/>
        </w:rPr>
        <w:t xml:space="preserve">Collie J, Slater S. Short Stories for Creative Language Classrooms. </w:t>
      </w:r>
      <w:smartTag w:uri="urn:schemas-microsoft-com:office:smarttags" w:element="City">
        <w:smartTag w:uri="urn:schemas-microsoft-com:office:smarttags" w:element="place">
          <w:r>
            <w:rPr>
              <w:rFonts w:ascii="Times New Roman" w:hAnsi="Times New Roman"/>
              <w:sz w:val="28"/>
              <w:szCs w:val="28"/>
              <w:lang w:val="en-US"/>
            </w:rPr>
            <w:t>Cambridge</w:t>
          </w:r>
        </w:smartTag>
      </w:smartTag>
      <w:r>
        <w:rPr>
          <w:rFonts w:ascii="Times New Roman" w:hAnsi="Times New Roman"/>
          <w:sz w:val="28"/>
          <w:szCs w:val="28"/>
          <w:lang w:val="en-US"/>
        </w:rPr>
        <w:t>, 2003.</w:t>
      </w:r>
    </w:p>
    <w:p w:rsidR="00340CF9" w:rsidRDefault="00340CF9" w:rsidP="0077767E">
      <w:pPr>
        <w:numPr>
          <w:ilvl w:val="0"/>
          <w:numId w:val="5"/>
        </w:numPr>
        <w:spacing w:line="360" w:lineRule="auto"/>
        <w:jc w:val="both"/>
        <w:rPr>
          <w:rFonts w:ascii="Times New Roman" w:hAnsi="Times New Roman"/>
          <w:sz w:val="28"/>
          <w:szCs w:val="28"/>
          <w:lang w:val="en-US"/>
        </w:rPr>
      </w:pPr>
      <w:r>
        <w:rPr>
          <w:rFonts w:ascii="Times New Roman" w:hAnsi="Times New Roman"/>
          <w:sz w:val="28"/>
          <w:szCs w:val="28"/>
          <w:lang w:val="en-US"/>
        </w:rPr>
        <w:t>Harrison M. FCE</w:t>
      </w:r>
      <w:r w:rsidRPr="00F442C1">
        <w:rPr>
          <w:rFonts w:ascii="Times New Roman" w:hAnsi="Times New Roman"/>
          <w:sz w:val="28"/>
          <w:szCs w:val="28"/>
          <w:lang w:val="en-US"/>
        </w:rPr>
        <w:t xml:space="preserve"> </w:t>
      </w:r>
      <w:r>
        <w:rPr>
          <w:rFonts w:ascii="Times New Roman" w:hAnsi="Times New Roman"/>
          <w:sz w:val="28"/>
          <w:szCs w:val="28"/>
          <w:lang w:val="en-US"/>
        </w:rPr>
        <w:t xml:space="preserve">Practice Tests. </w:t>
      </w:r>
      <w:smartTag w:uri="urn:schemas-microsoft-com:office:smarttags" w:element="City">
        <w:smartTag w:uri="urn:schemas-microsoft-com:office:smarttags" w:element="place">
          <w:r>
            <w:rPr>
              <w:rFonts w:ascii="Times New Roman" w:hAnsi="Times New Roman"/>
              <w:sz w:val="28"/>
              <w:szCs w:val="28"/>
              <w:lang w:val="en-US"/>
            </w:rPr>
            <w:t>Oxford</w:t>
          </w:r>
        </w:smartTag>
      </w:smartTag>
      <w:r>
        <w:rPr>
          <w:rFonts w:ascii="Times New Roman" w:hAnsi="Times New Roman"/>
          <w:sz w:val="28"/>
          <w:szCs w:val="28"/>
          <w:lang w:val="en-US"/>
        </w:rPr>
        <w:t>, 2009.</w:t>
      </w:r>
    </w:p>
    <w:p w:rsidR="00340CF9" w:rsidRDefault="00340CF9" w:rsidP="0077767E">
      <w:pPr>
        <w:numPr>
          <w:ilvl w:val="0"/>
          <w:numId w:val="5"/>
        </w:numPr>
        <w:spacing w:line="360" w:lineRule="auto"/>
        <w:jc w:val="both"/>
        <w:rPr>
          <w:rFonts w:ascii="Times New Roman" w:hAnsi="Times New Roman"/>
          <w:sz w:val="28"/>
          <w:szCs w:val="28"/>
          <w:lang w:val="en-US"/>
        </w:rPr>
      </w:pPr>
      <w:r>
        <w:rPr>
          <w:rFonts w:ascii="Times New Roman" w:hAnsi="Times New Roman"/>
          <w:sz w:val="28"/>
          <w:szCs w:val="28"/>
          <w:lang w:val="en-US"/>
        </w:rPr>
        <w:t xml:space="preserve">Smalzer W.R. Write to Be Read. </w:t>
      </w:r>
      <w:smartTag w:uri="urn:schemas-microsoft-com:office:smarttags" w:element="City">
        <w:smartTag w:uri="urn:schemas-microsoft-com:office:smarttags" w:element="place">
          <w:r>
            <w:rPr>
              <w:rFonts w:ascii="Times New Roman" w:hAnsi="Times New Roman"/>
              <w:sz w:val="28"/>
              <w:szCs w:val="28"/>
              <w:lang w:val="en-US"/>
            </w:rPr>
            <w:t>Cambridge</w:t>
          </w:r>
        </w:smartTag>
      </w:smartTag>
      <w:r>
        <w:rPr>
          <w:rFonts w:ascii="Times New Roman" w:hAnsi="Times New Roman"/>
          <w:sz w:val="28"/>
          <w:szCs w:val="28"/>
          <w:lang w:val="en-US"/>
        </w:rPr>
        <w:t>, 1998.</w:t>
      </w:r>
    </w:p>
    <w:p w:rsidR="00340CF9" w:rsidRPr="00A06E62" w:rsidRDefault="00340CF9" w:rsidP="0077767E">
      <w:pPr>
        <w:spacing w:line="360" w:lineRule="auto"/>
        <w:jc w:val="both"/>
        <w:rPr>
          <w:rFonts w:ascii="Times New Roman" w:hAnsi="Times New Roman"/>
          <w:sz w:val="28"/>
          <w:szCs w:val="28"/>
          <w:lang w:val="en-US"/>
        </w:rPr>
      </w:pPr>
    </w:p>
    <w:p w:rsidR="00340CF9" w:rsidRPr="00A06E62" w:rsidRDefault="00340CF9" w:rsidP="0077767E">
      <w:pPr>
        <w:spacing w:line="360" w:lineRule="auto"/>
        <w:jc w:val="both"/>
        <w:rPr>
          <w:rFonts w:ascii="Times New Roman" w:hAnsi="Times New Roman"/>
          <w:sz w:val="28"/>
          <w:szCs w:val="28"/>
          <w:lang w:val="en-US"/>
        </w:rPr>
      </w:pPr>
      <w:r w:rsidRPr="00F133A0">
        <w:rPr>
          <w:rFonts w:ascii="Times New Roman" w:hAnsi="Times New Roman"/>
          <w:b/>
          <w:i/>
          <w:sz w:val="28"/>
          <w:szCs w:val="28"/>
          <w:u w:val="single"/>
          <w:lang w:val="ru-RU"/>
        </w:rPr>
        <w:t>Модуль</w:t>
      </w:r>
      <w:r w:rsidRPr="008E43FE">
        <w:rPr>
          <w:rFonts w:ascii="Times New Roman" w:hAnsi="Times New Roman"/>
          <w:b/>
          <w:i/>
          <w:sz w:val="28"/>
          <w:szCs w:val="28"/>
          <w:u w:val="single"/>
          <w:lang w:val="ru-RU"/>
        </w:rPr>
        <w:t xml:space="preserve"> </w:t>
      </w:r>
      <w:r>
        <w:rPr>
          <w:rFonts w:ascii="Times New Roman" w:hAnsi="Times New Roman"/>
          <w:b/>
          <w:i/>
          <w:sz w:val="28"/>
          <w:szCs w:val="28"/>
          <w:u w:val="single"/>
          <w:lang w:val="ru-RU"/>
        </w:rPr>
        <w:t xml:space="preserve">5. </w:t>
      </w:r>
      <w:r w:rsidRPr="008E43FE">
        <w:rPr>
          <w:rFonts w:ascii="Times New Roman" w:hAnsi="Times New Roman"/>
          <w:b/>
          <w:i/>
          <w:sz w:val="28"/>
          <w:szCs w:val="28"/>
          <w:u w:val="single"/>
          <w:lang w:val="ru-RU"/>
        </w:rPr>
        <w:t>«</w:t>
      </w:r>
      <w:r w:rsidRPr="00F133A0">
        <w:rPr>
          <w:rFonts w:ascii="Times New Roman" w:hAnsi="Times New Roman"/>
          <w:b/>
          <w:i/>
          <w:sz w:val="28"/>
          <w:szCs w:val="28"/>
          <w:u w:val="single"/>
          <w:lang w:val="ru-RU"/>
        </w:rPr>
        <w:t>Устная</w:t>
      </w:r>
      <w:r w:rsidRPr="008E43FE">
        <w:rPr>
          <w:rFonts w:ascii="Times New Roman" w:hAnsi="Times New Roman"/>
          <w:b/>
          <w:i/>
          <w:sz w:val="28"/>
          <w:szCs w:val="28"/>
          <w:u w:val="single"/>
          <w:lang w:val="ru-RU"/>
        </w:rPr>
        <w:t xml:space="preserve"> </w:t>
      </w:r>
      <w:r w:rsidRPr="00F133A0">
        <w:rPr>
          <w:rFonts w:ascii="Times New Roman" w:hAnsi="Times New Roman"/>
          <w:b/>
          <w:i/>
          <w:sz w:val="28"/>
          <w:szCs w:val="28"/>
          <w:u w:val="single"/>
          <w:lang w:val="ru-RU"/>
        </w:rPr>
        <w:t>речь</w:t>
      </w:r>
      <w:r w:rsidRPr="008E43FE">
        <w:rPr>
          <w:rFonts w:ascii="Times New Roman" w:hAnsi="Times New Roman"/>
          <w:b/>
          <w:i/>
          <w:sz w:val="28"/>
          <w:szCs w:val="28"/>
          <w:u w:val="single"/>
          <w:lang w:val="ru-RU"/>
        </w:rPr>
        <w:t>» (</w:t>
      </w:r>
      <w:r w:rsidRPr="00F133A0">
        <w:rPr>
          <w:rFonts w:ascii="Times New Roman" w:hAnsi="Times New Roman"/>
          <w:b/>
          <w:i/>
          <w:sz w:val="28"/>
          <w:szCs w:val="28"/>
          <w:u w:val="single"/>
          <w:lang w:val="en-US"/>
        </w:rPr>
        <w:t>Speaking</w:t>
      </w:r>
      <w:r w:rsidRPr="008E43FE">
        <w:rPr>
          <w:rFonts w:ascii="Times New Roman" w:hAnsi="Times New Roman"/>
          <w:b/>
          <w:i/>
          <w:sz w:val="28"/>
          <w:szCs w:val="28"/>
          <w:u w:val="single"/>
          <w:lang w:val="ru-RU"/>
        </w:rPr>
        <w:t>) –</w:t>
      </w:r>
      <w:r>
        <w:rPr>
          <w:rFonts w:ascii="Times New Roman" w:hAnsi="Times New Roman"/>
          <w:b/>
          <w:i/>
          <w:sz w:val="28"/>
          <w:szCs w:val="28"/>
          <w:u w:val="single"/>
          <w:lang w:val="ru-RU"/>
        </w:rPr>
        <w:t xml:space="preserve"> 6</w:t>
      </w:r>
      <w:r w:rsidRPr="008E43FE">
        <w:rPr>
          <w:rFonts w:ascii="Times New Roman" w:hAnsi="Times New Roman"/>
          <w:b/>
          <w:i/>
          <w:sz w:val="28"/>
          <w:szCs w:val="28"/>
          <w:u w:val="single"/>
          <w:lang w:val="ru-RU"/>
        </w:rPr>
        <w:t xml:space="preserve"> часов.</w:t>
      </w:r>
      <w:r>
        <w:rPr>
          <w:rFonts w:ascii="Times New Roman" w:hAnsi="Times New Roman"/>
          <w:sz w:val="28"/>
          <w:szCs w:val="28"/>
          <w:lang w:val="ru-RU"/>
        </w:rPr>
        <w:t xml:space="preserve"> </w:t>
      </w:r>
      <w:r w:rsidRPr="002000A8">
        <w:rPr>
          <w:rFonts w:ascii="Times New Roman" w:hAnsi="Times New Roman"/>
          <w:sz w:val="28"/>
          <w:szCs w:val="28"/>
          <w:u w:val="single"/>
          <w:lang w:val="en-US"/>
        </w:rPr>
        <w:t>Opening gambits:</w:t>
      </w:r>
      <w:r>
        <w:rPr>
          <w:rFonts w:ascii="Times New Roman" w:hAnsi="Times New Roman"/>
          <w:sz w:val="28"/>
          <w:szCs w:val="28"/>
          <w:lang w:val="en-US"/>
        </w:rPr>
        <w:t xml:space="preserve"> breaking in, interrupting, guessing, changing the subject, personal opinions, sharing a confidence, offering a suggestion, listing excuses. </w:t>
      </w:r>
      <w:r w:rsidRPr="002000A8">
        <w:rPr>
          <w:rFonts w:ascii="Times New Roman" w:hAnsi="Times New Roman"/>
          <w:sz w:val="28"/>
          <w:szCs w:val="28"/>
          <w:u w:val="single"/>
          <w:lang w:val="en-US"/>
        </w:rPr>
        <w:t>Linking gambits:</w:t>
      </w:r>
      <w:r>
        <w:rPr>
          <w:rFonts w:ascii="Times New Roman" w:hAnsi="Times New Roman"/>
          <w:sz w:val="28"/>
          <w:szCs w:val="28"/>
          <w:lang w:val="en-US"/>
        </w:rPr>
        <w:t xml:space="preserve"> thinking about a problem, emphasizing a point, adding a thing, give a reason, thinking ahead, correcting yourself, putting a record straight, saying “no” tactfully, demanding explanation, expressing your reservations, taking into consideration, arguments and counter-arguments, generalizing, exceptions, illustrating your point, what you really mean. </w:t>
      </w:r>
      <w:r w:rsidRPr="00C03BD2">
        <w:rPr>
          <w:rFonts w:ascii="Times New Roman" w:hAnsi="Times New Roman"/>
          <w:sz w:val="28"/>
          <w:szCs w:val="28"/>
          <w:u w:val="single"/>
          <w:lang w:val="en-US"/>
        </w:rPr>
        <w:t>Responding gambits:</w:t>
      </w:r>
      <w:r>
        <w:rPr>
          <w:rFonts w:ascii="Times New Roman" w:hAnsi="Times New Roman"/>
          <w:sz w:val="28"/>
          <w:szCs w:val="28"/>
          <w:lang w:val="en-US"/>
        </w:rPr>
        <w:t xml:space="preserve"> right or wrong, being sympathetic, the interview, showing interest, communication problems, accepting a compliment.</w:t>
      </w:r>
    </w:p>
    <w:p w:rsidR="00340CF9" w:rsidRPr="00E91D4E" w:rsidRDefault="00340CF9" w:rsidP="0077767E">
      <w:pPr>
        <w:spacing w:line="360" w:lineRule="auto"/>
        <w:rPr>
          <w:rFonts w:ascii="Times New Roman" w:hAnsi="Times New Roman"/>
          <w:sz w:val="28"/>
          <w:szCs w:val="28"/>
          <w:lang w:val="ru-RU"/>
        </w:rPr>
      </w:pPr>
      <w:r w:rsidRPr="00E91D4E">
        <w:rPr>
          <w:rFonts w:ascii="Times New Roman" w:hAnsi="Times New Roman"/>
          <w:sz w:val="28"/>
          <w:szCs w:val="28"/>
          <w:lang w:val="ru-RU"/>
        </w:rPr>
        <w:t>Список литературы</w:t>
      </w:r>
    </w:p>
    <w:p w:rsidR="00340CF9" w:rsidRDefault="00340CF9" w:rsidP="0077767E">
      <w:pPr>
        <w:numPr>
          <w:ilvl w:val="0"/>
          <w:numId w:val="6"/>
        </w:numPr>
        <w:spacing w:line="360" w:lineRule="auto"/>
        <w:jc w:val="both"/>
        <w:rPr>
          <w:rFonts w:ascii="Times New Roman" w:hAnsi="Times New Roman"/>
          <w:sz w:val="28"/>
          <w:szCs w:val="28"/>
          <w:lang w:val="en-US"/>
        </w:rPr>
      </w:pPr>
      <w:smartTag w:uri="urn:schemas-microsoft-com:office:smarttags" w:element="City">
        <w:smartTag w:uri="urn:schemas-microsoft-com:office:smarttags" w:element="place">
          <w:r>
            <w:rPr>
              <w:rFonts w:ascii="Times New Roman" w:hAnsi="Times New Roman"/>
              <w:sz w:val="28"/>
              <w:szCs w:val="28"/>
              <w:lang w:val="en-US"/>
            </w:rPr>
            <w:t>Cambridge</w:t>
          </w:r>
        </w:smartTag>
      </w:smartTag>
      <w:r>
        <w:rPr>
          <w:rFonts w:ascii="Times New Roman" w:hAnsi="Times New Roman"/>
          <w:sz w:val="28"/>
          <w:szCs w:val="28"/>
          <w:lang w:val="en-US"/>
        </w:rPr>
        <w:t xml:space="preserve"> First Certificate in English 2. </w:t>
      </w:r>
      <w:smartTag w:uri="urn:schemas-microsoft-com:office:smarttags" w:element="City">
        <w:smartTag w:uri="urn:schemas-microsoft-com:office:smarttags" w:element="place">
          <w:r>
            <w:rPr>
              <w:rFonts w:ascii="Times New Roman" w:hAnsi="Times New Roman"/>
              <w:sz w:val="28"/>
              <w:szCs w:val="28"/>
              <w:lang w:val="en-US"/>
            </w:rPr>
            <w:t>Cambridge</w:t>
          </w:r>
        </w:smartTag>
      </w:smartTag>
      <w:r>
        <w:rPr>
          <w:rFonts w:ascii="Times New Roman" w:hAnsi="Times New Roman"/>
          <w:sz w:val="28"/>
          <w:szCs w:val="28"/>
          <w:lang w:val="en-US"/>
        </w:rPr>
        <w:t>, 2008.</w:t>
      </w:r>
    </w:p>
    <w:p w:rsidR="00340CF9" w:rsidRDefault="00340CF9" w:rsidP="0077767E">
      <w:pPr>
        <w:numPr>
          <w:ilvl w:val="0"/>
          <w:numId w:val="6"/>
        </w:numPr>
        <w:spacing w:line="360" w:lineRule="auto"/>
        <w:jc w:val="both"/>
        <w:rPr>
          <w:rFonts w:ascii="Times New Roman" w:hAnsi="Times New Roman"/>
          <w:sz w:val="28"/>
          <w:szCs w:val="28"/>
          <w:lang w:val="en-US"/>
        </w:rPr>
      </w:pPr>
      <w:r>
        <w:rPr>
          <w:rFonts w:ascii="Times New Roman" w:hAnsi="Times New Roman"/>
          <w:sz w:val="28"/>
          <w:szCs w:val="28"/>
          <w:lang w:val="en-US"/>
        </w:rPr>
        <w:t>Ferre T. Sanabria K. North Star. Focus on Listening and Speaking. Longman, 1998.</w:t>
      </w:r>
    </w:p>
    <w:p w:rsidR="00340CF9" w:rsidRDefault="00340CF9" w:rsidP="0077767E">
      <w:pPr>
        <w:numPr>
          <w:ilvl w:val="0"/>
          <w:numId w:val="6"/>
        </w:numPr>
        <w:spacing w:line="360" w:lineRule="auto"/>
        <w:jc w:val="both"/>
        <w:rPr>
          <w:rFonts w:ascii="Times New Roman" w:hAnsi="Times New Roman"/>
          <w:sz w:val="28"/>
          <w:szCs w:val="28"/>
          <w:lang w:val="en-US"/>
        </w:rPr>
      </w:pPr>
      <w:r>
        <w:rPr>
          <w:rFonts w:ascii="Times New Roman" w:hAnsi="Times New Roman"/>
          <w:sz w:val="28"/>
          <w:szCs w:val="28"/>
          <w:lang w:val="en-US"/>
        </w:rPr>
        <w:t>Harrison M. FCE</w:t>
      </w:r>
      <w:r w:rsidRPr="00F442C1">
        <w:rPr>
          <w:rFonts w:ascii="Times New Roman" w:hAnsi="Times New Roman"/>
          <w:sz w:val="28"/>
          <w:szCs w:val="28"/>
          <w:lang w:val="en-US"/>
        </w:rPr>
        <w:t xml:space="preserve"> </w:t>
      </w:r>
      <w:r>
        <w:rPr>
          <w:rFonts w:ascii="Times New Roman" w:hAnsi="Times New Roman"/>
          <w:sz w:val="28"/>
          <w:szCs w:val="28"/>
          <w:lang w:val="en-US"/>
        </w:rPr>
        <w:t xml:space="preserve">Practice Tests. </w:t>
      </w:r>
      <w:smartTag w:uri="urn:schemas-microsoft-com:office:smarttags" w:element="City">
        <w:smartTag w:uri="urn:schemas-microsoft-com:office:smarttags" w:element="place">
          <w:r>
            <w:rPr>
              <w:rFonts w:ascii="Times New Roman" w:hAnsi="Times New Roman"/>
              <w:sz w:val="28"/>
              <w:szCs w:val="28"/>
              <w:lang w:val="en-US"/>
            </w:rPr>
            <w:t>Oxford</w:t>
          </w:r>
        </w:smartTag>
      </w:smartTag>
      <w:r>
        <w:rPr>
          <w:rFonts w:ascii="Times New Roman" w:hAnsi="Times New Roman"/>
          <w:sz w:val="28"/>
          <w:szCs w:val="28"/>
          <w:lang w:val="en-US"/>
        </w:rPr>
        <w:t>, 2009.</w:t>
      </w:r>
    </w:p>
    <w:p w:rsidR="00340CF9" w:rsidRPr="00ED3629" w:rsidRDefault="00340CF9" w:rsidP="0077767E">
      <w:pPr>
        <w:numPr>
          <w:ilvl w:val="0"/>
          <w:numId w:val="6"/>
        </w:numPr>
        <w:spacing w:line="360" w:lineRule="auto"/>
        <w:jc w:val="both"/>
        <w:rPr>
          <w:rFonts w:ascii="Times New Roman" w:hAnsi="Times New Roman"/>
          <w:sz w:val="28"/>
          <w:szCs w:val="28"/>
          <w:lang w:val="en-US"/>
        </w:rPr>
      </w:pPr>
      <w:r>
        <w:rPr>
          <w:rFonts w:ascii="Times New Roman" w:hAnsi="Times New Roman"/>
          <w:sz w:val="28"/>
          <w:szCs w:val="28"/>
          <w:lang w:val="en-US"/>
        </w:rPr>
        <w:t>Keller W., Warner S. Conversation Gambits. Thonson Heinle, 2002.</w:t>
      </w:r>
    </w:p>
    <w:p w:rsidR="00340CF9" w:rsidRDefault="00340CF9" w:rsidP="0077767E">
      <w:pPr>
        <w:numPr>
          <w:ilvl w:val="0"/>
          <w:numId w:val="6"/>
        </w:numPr>
        <w:spacing w:line="360" w:lineRule="auto"/>
        <w:jc w:val="both"/>
        <w:rPr>
          <w:rFonts w:ascii="Times New Roman" w:hAnsi="Times New Roman"/>
          <w:sz w:val="28"/>
          <w:szCs w:val="28"/>
          <w:lang w:val="en-US"/>
        </w:rPr>
      </w:pPr>
      <w:r w:rsidRPr="00FA347A">
        <w:rPr>
          <w:rFonts w:ascii="Times New Roman" w:hAnsi="Times New Roman"/>
          <w:sz w:val="28"/>
          <w:szCs w:val="28"/>
          <w:lang w:val="en-US"/>
        </w:rPr>
        <w:t xml:space="preserve">Kuleshov V.V. The Basics of Effective Communication. </w:t>
      </w:r>
      <w:r w:rsidRPr="00FA347A">
        <w:rPr>
          <w:rFonts w:ascii="Times New Roman" w:hAnsi="Times New Roman"/>
          <w:sz w:val="28"/>
          <w:szCs w:val="28"/>
          <w:lang w:val="ru-RU"/>
        </w:rPr>
        <w:t>М</w:t>
      </w:r>
      <w:r w:rsidRPr="00FA347A">
        <w:rPr>
          <w:rFonts w:ascii="Times New Roman" w:hAnsi="Times New Roman"/>
          <w:sz w:val="28"/>
          <w:szCs w:val="28"/>
          <w:lang w:val="en-US"/>
        </w:rPr>
        <w:t>., 2001.</w:t>
      </w:r>
    </w:p>
    <w:p w:rsidR="00340CF9" w:rsidRPr="0077767E" w:rsidRDefault="00340CF9" w:rsidP="0077767E">
      <w:pPr>
        <w:numPr>
          <w:ilvl w:val="0"/>
          <w:numId w:val="6"/>
        </w:numPr>
        <w:spacing w:line="360" w:lineRule="auto"/>
        <w:jc w:val="both"/>
        <w:rPr>
          <w:rFonts w:ascii="Times New Roman" w:hAnsi="Times New Roman"/>
          <w:sz w:val="28"/>
          <w:szCs w:val="28"/>
          <w:lang w:val="en-US"/>
        </w:rPr>
      </w:pPr>
      <w:r w:rsidRPr="0077767E">
        <w:rPr>
          <w:rFonts w:ascii="Times New Roman" w:hAnsi="Times New Roman"/>
          <w:sz w:val="28"/>
          <w:szCs w:val="28"/>
          <w:lang w:val="en-US"/>
        </w:rPr>
        <w:t xml:space="preserve">Tillitt B., Bruder </w:t>
      </w:r>
      <w:smartTag w:uri="urn:schemas-microsoft-com:office:smarttags" w:element="City">
        <w:r w:rsidRPr="0077767E">
          <w:rPr>
            <w:rFonts w:ascii="Times New Roman" w:hAnsi="Times New Roman"/>
            <w:sz w:val="28"/>
            <w:szCs w:val="28"/>
            <w:lang w:val="en-US"/>
          </w:rPr>
          <w:t>Newton</w:t>
        </w:r>
      </w:smartTag>
      <w:r w:rsidRPr="0077767E">
        <w:rPr>
          <w:rFonts w:ascii="Times New Roman" w:hAnsi="Times New Roman"/>
          <w:sz w:val="28"/>
          <w:szCs w:val="28"/>
          <w:lang w:val="en-US"/>
        </w:rPr>
        <w:t xml:space="preserve"> M. Spe</w:t>
      </w:r>
      <w:r>
        <w:rPr>
          <w:rFonts w:ascii="Times New Roman" w:hAnsi="Times New Roman"/>
          <w:sz w:val="28"/>
          <w:szCs w:val="28"/>
          <w:lang w:val="en-US"/>
        </w:rPr>
        <w:t>a</w:t>
      </w:r>
      <w:r w:rsidRPr="0077767E">
        <w:rPr>
          <w:rFonts w:ascii="Times New Roman" w:hAnsi="Times New Roman"/>
          <w:sz w:val="28"/>
          <w:szCs w:val="28"/>
          <w:lang w:val="en-US"/>
        </w:rPr>
        <w:t xml:space="preserve">king Naturally. </w:t>
      </w:r>
      <w:smartTag w:uri="urn:schemas-microsoft-com:office:smarttags" w:element="City">
        <w:smartTag w:uri="urn:schemas-microsoft-com:office:smarttags" w:element="place">
          <w:r>
            <w:rPr>
              <w:rFonts w:ascii="Times New Roman" w:hAnsi="Times New Roman"/>
              <w:sz w:val="28"/>
              <w:szCs w:val="28"/>
              <w:lang w:val="en-US"/>
            </w:rPr>
            <w:t>Cambridge</w:t>
          </w:r>
        </w:smartTag>
      </w:smartTag>
      <w:r>
        <w:rPr>
          <w:rFonts w:ascii="Times New Roman" w:hAnsi="Times New Roman"/>
          <w:sz w:val="28"/>
          <w:szCs w:val="28"/>
          <w:lang w:val="en-US"/>
        </w:rPr>
        <w:t>, 2000.</w:t>
      </w:r>
    </w:p>
    <w:p w:rsidR="00340CF9" w:rsidRPr="0077767E" w:rsidRDefault="00340CF9" w:rsidP="0077767E">
      <w:pPr>
        <w:spacing w:line="360" w:lineRule="auto"/>
        <w:jc w:val="both"/>
        <w:rPr>
          <w:rFonts w:ascii="Times New Roman" w:hAnsi="Times New Roman"/>
          <w:sz w:val="28"/>
          <w:szCs w:val="28"/>
          <w:lang w:val="en-US"/>
        </w:rPr>
      </w:pPr>
    </w:p>
    <w:p w:rsidR="00340CF9" w:rsidRPr="009D3DD6" w:rsidRDefault="00340CF9" w:rsidP="0077767E">
      <w:pPr>
        <w:spacing w:line="360" w:lineRule="auto"/>
        <w:jc w:val="center"/>
        <w:rPr>
          <w:rFonts w:ascii="Times New Roman" w:hAnsi="Times New Roman"/>
          <w:b/>
          <w:sz w:val="28"/>
          <w:szCs w:val="28"/>
          <w:lang w:val="ru-RU"/>
        </w:rPr>
      </w:pPr>
      <w:r w:rsidRPr="00986CFF">
        <w:rPr>
          <w:rFonts w:ascii="Times New Roman" w:hAnsi="Times New Roman"/>
          <w:b/>
          <w:sz w:val="28"/>
          <w:szCs w:val="28"/>
          <w:lang w:val="ru-RU"/>
        </w:rPr>
        <w:t>МЕТОДИЧЕСКОЕ</w:t>
      </w:r>
      <w:r w:rsidRPr="00764D3B">
        <w:rPr>
          <w:rFonts w:ascii="Times New Roman" w:hAnsi="Times New Roman"/>
          <w:b/>
          <w:sz w:val="28"/>
          <w:szCs w:val="28"/>
          <w:lang w:val="ru-RU"/>
        </w:rPr>
        <w:t xml:space="preserve"> </w:t>
      </w:r>
      <w:r w:rsidRPr="00986CFF">
        <w:rPr>
          <w:rFonts w:ascii="Times New Roman" w:hAnsi="Times New Roman"/>
          <w:b/>
          <w:sz w:val="28"/>
          <w:szCs w:val="28"/>
          <w:lang w:val="ru-RU"/>
        </w:rPr>
        <w:t>ОБЕСПЕЧЕНИЕ</w:t>
      </w:r>
      <w:r w:rsidRPr="00764D3B">
        <w:rPr>
          <w:rFonts w:ascii="Times New Roman" w:hAnsi="Times New Roman"/>
          <w:b/>
          <w:sz w:val="28"/>
          <w:szCs w:val="28"/>
          <w:lang w:val="ru-RU"/>
        </w:rPr>
        <w:t xml:space="preserve"> </w:t>
      </w:r>
      <w:r w:rsidRPr="00986CFF">
        <w:rPr>
          <w:rFonts w:ascii="Times New Roman" w:hAnsi="Times New Roman"/>
          <w:b/>
          <w:sz w:val="28"/>
          <w:szCs w:val="28"/>
          <w:lang w:val="ru-RU"/>
        </w:rPr>
        <w:t>ДОПОЛНИТЕЛЬНОЙ</w:t>
      </w:r>
      <w:r w:rsidRPr="00764D3B">
        <w:rPr>
          <w:rFonts w:ascii="Times New Roman" w:hAnsi="Times New Roman"/>
          <w:b/>
          <w:sz w:val="28"/>
          <w:szCs w:val="28"/>
          <w:lang w:val="ru-RU"/>
        </w:rPr>
        <w:t xml:space="preserve"> </w:t>
      </w:r>
      <w:r w:rsidRPr="00986CFF">
        <w:rPr>
          <w:rFonts w:ascii="Times New Roman" w:hAnsi="Times New Roman"/>
          <w:b/>
          <w:sz w:val="28"/>
          <w:szCs w:val="28"/>
          <w:lang w:val="ru-RU"/>
        </w:rPr>
        <w:t>ОБРАЗОВАТЕЛЬНОЙ ПРОГРАММЫ</w:t>
      </w:r>
    </w:p>
    <w:p w:rsidR="00340CF9" w:rsidRPr="00A55413" w:rsidRDefault="00340CF9" w:rsidP="0077767E">
      <w:pPr>
        <w:spacing w:line="360" w:lineRule="auto"/>
        <w:jc w:val="both"/>
        <w:rPr>
          <w:rFonts w:ascii="Times New Roman" w:hAnsi="Times New Roman"/>
          <w:sz w:val="28"/>
          <w:szCs w:val="28"/>
          <w:lang w:val="ru-RU"/>
        </w:rPr>
      </w:pPr>
      <w:r w:rsidRPr="00E32A9B">
        <w:rPr>
          <w:rFonts w:ascii="Times New Roman" w:hAnsi="Times New Roman"/>
          <w:sz w:val="28"/>
          <w:szCs w:val="28"/>
          <w:lang w:val="ru-RU"/>
        </w:rPr>
        <w:tab/>
      </w:r>
      <w:r>
        <w:rPr>
          <w:rFonts w:ascii="Times New Roman" w:hAnsi="Times New Roman"/>
          <w:sz w:val="28"/>
          <w:szCs w:val="28"/>
          <w:lang w:val="ru-RU"/>
        </w:rPr>
        <w:t>Для проведения практических занятий по английскому языку планируется использование аудиовизуальных средств, компьютерной поддержки</w:t>
      </w:r>
      <w:r w:rsidRPr="00652F0D">
        <w:rPr>
          <w:rFonts w:ascii="Times New Roman" w:hAnsi="Times New Roman"/>
          <w:sz w:val="28"/>
          <w:szCs w:val="28"/>
          <w:lang w:val="ru-RU"/>
        </w:rPr>
        <w:t xml:space="preserve"> информационных ресурсов кафедры теории и практики перевода.</w:t>
      </w:r>
    </w:p>
    <w:sectPr w:rsidR="00340CF9" w:rsidRPr="00A55413" w:rsidSect="00E91D4E">
      <w:footerReference w:type="even" r:id="rId7"/>
      <w:footerReference w:type="default" r:id="rId8"/>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CF9" w:rsidRDefault="00340CF9">
      <w:r>
        <w:separator/>
      </w:r>
    </w:p>
  </w:endnote>
  <w:endnote w:type="continuationSeparator" w:id="0">
    <w:p w:rsidR="00340CF9" w:rsidRDefault="00340C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CF9" w:rsidRDefault="00340CF9" w:rsidP="007835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40CF9" w:rsidRDefault="00340CF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CF9" w:rsidRDefault="00340CF9" w:rsidP="007835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340CF9" w:rsidRDefault="00340CF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CF9" w:rsidRDefault="00340CF9">
      <w:r>
        <w:separator/>
      </w:r>
    </w:p>
  </w:footnote>
  <w:footnote w:type="continuationSeparator" w:id="0">
    <w:p w:rsidR="00340CF9" w:rsidRDefault="00340C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F70F2"/>
    <w:multiLevelType w:val="hybridMultilevel"/>
    <w:tmpl w:val="AA60D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C815450"/>
    <w:multiLevelType w:val="hybridMultilevel"/>
    <w:tmpl w:val="995E212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317B0ACD"/>
    <w:multiLevelType w:val="hybridMultilevel"/>
    <w:tmpl w:val="3A10C47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4C0779DC"/>
    <w:multiLevelType w:val="hybridMultilevel"/>
    <w:tmpl w:val="6680C9F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58E6CB9"/>
    <w:multiLevelType w:val="hybridMultilevel"/>
    <w:tmpl w:val="9FCCE9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608B6DFF"/>
    <w:multiLevelType w:val="hybridMultilevel"/>
    <w:tmpl w:val="3E60420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1"/>
  </w:num>
  <w:num w:numId="3">
    <w:abstractNumId w:val="0"/>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066D"/>
    <w:rsid w:val="00004229"/>
    <w:rsid w:val="000128A2"/>
    <w:rsid w:val="00015924"/>
    <w:rsid w:val="00025398"/>
    <w:rsid w:val="00033066"/>
    <w:rsid w:val="000511D1"/>
    <w:rsid w:val="00074454"/>
    <w:rsid w:val="000902CB"/>
    <w:rsid w:val="00112DCB"/>
    <w:rsid w:val="0013032C"/>
    <w:rsid w:val="001307DA"/>
    <w:rsid w:val="001474B0"/>
    <w:rsid w:val="00150247"/>
    <w:rsid w:val="00171FFD"/>
    <w:rsid w:val="00173914"/>
    <w:rsid w:val="00175623"/>
    <w:rsid w:val="001C070F"/>
    <w:rsid w:val="001C6EDF"/>
    <w:rsid w:val="001E44BE"/>
    <w:rsid w:val="002000A8"/>
    <w:rsid w:val="00210ABB"/>
    <w:rsid w:val="0021337F"/>
    <w:rsid w:val="00240ADA"/>
    <w:rsid w:val="00240DC1"/>
    <w:rsid w:val="002538AB"/>
    <w:rsid w:val="002839AF"/>
    <w:rsid w:val="00285039"/>
    <w:rsid w:val="002D23C6"/>
    <w:rsid w:val="003074EB"/>
    <w:rsid w:val="003141AB"/>
    <w:rsid w:val="00340CF9"/>
    <w:rsid w:val="0034545D"/>
    <w:rsid w:val="00350163"/>
    <w:rsid w:val="00353CC5"/>
    <w:rsid w:val="00387385"/>
    <w:rsid w:val="00390221"/>
    <w:rsid w:val="003A53D3"/>
    <w:rsid w:val="003B2A2D"/>
    <w:rsid w:val="003B7AC3"/>
    <w:rsid w:val="003E75B0"/>
    <w:rsid w:val="004021FF"/>
    <w:rsid w:val="00425B09"/>
    <w:rsid w:val="00455427"/>
    <w:rsid w:val="00455678"/>
    <w:rsid w:val="00492687"/>
    <w:rsid w:val="004A27EA"/>
    <w:rsid w:val="004E6298"/>
    <w:rsid w:val="00516905"/>
    <w:rsid w:val="00571375"/>
    <w:rsid w:val="005741C0"/>
    <w:rsid w:val="00593597"/>
    <w:rsid w:val="005C2EE5"/>
    <w:rsid w:val="005D2615"/>
    <w:rsid w:val="005D6D09"/>
    <w:rsid w:val="005E5B30"/>
    <w:rsid w:val="005F23B1"/>
    <w:rsid w:val="00605FF3"/>
    <w:rsid w:val="00614169"/>
    <w:rsid w:val="00617BFA"/>
    <w:rsid w:val="0062628E"/>
    <w:rsid w:val="00635B20"/>
    <w:rsid w:val="00642A75"/>
    <w:rsid w:val="00643351"/>
    <w:rsid w:val="006511DC"/>
    <w:rsid w:val="00652F0D"/>
    <w:rsid w:val="006D7590"/>
    <w:rsid w:val="007017DC"/>
    <w:rsid w:val="007104D0"/>
    <w:rsid w:val="00713985"/>
    <w:rsid w:val="00720E3C"/>
    <w:rsid w:val="00722DD9"/>
    <w:rsid w:val="00731A43"/>
    <w:rsid w:val="00733D9E"/>
    <w:rsid w:val="00756A57"/>
    <w:rsid w:val="0076467B"/>
    <w:rsid w:val="00764D3B"/>
    <w:rsid w:val="0077767E"/>
    <w:rsid w:val="007835ED"/>
    <w:rsid w:val="00792BCA"/>
    <w:rsid w:val="007B1D94"/>
    <w:rsid w:val="007E2B70"/>
    <w:rsid w:val="00804B35"/>
    <w:rsid w:val="00811FF2"/>
    <w:rsid w:val="00812210"/>
    <w:rsid w:val="00857F1F"/>
    <w:rsid w:val="008626B6"/>
    <w:rsid w:val="00890D19"/>
    <w:rsid w:val="008960BA"/>
    <w:rsid w:val="008A16AC"/>
    <w:rsid w:val="008A22DE"/>
    <w:rsid w:val="008C1CE0"/>
    <w:rsid w:val="008E43FE"/>
    <w:rsid w:val="008E622C"/>
    <w:rsid w:val="009005D0"/>
    <w:rsid w:val="00925727"/>
    <w:rsid w:val="00930ACA"/>
    <w:rsid w:val="0095214A"/>
    <w:rsid w:val="0095688A"/>
    <w:rsid w:val="00971DA9"/>
    <w:rsid w:val="00974F10"/>
    <w:rsid w:val="00986CFF"/>
    <w:rsid w:val="009C0A57"/>
    <w:rsid w:val="009D3B09"/>
    <w:rsid w:val="009D3DD6"/>
    <w:rsid w:val="009F26E5"/>
    <w:rsid w:val="00A06E62"/>
    <w:rsid w:val="00A140B3"/>
    <w:rsid w:val="00A21A38"/>
    <w:rsid w:val="00A23B6F"/>
    <w:rsid w:val="00A4558A"/>
    <w:rsid w:val="00A55413"/>
    <w:rsid w:val="00A632C0"/>
    <w:rsid w:val="00A863E5"/>
    <w:rsid w:val="00AB3947"/>
    <w:rsid w:val="00AD23FA"/>
    <w:rsid w:val="00AE3552"/>
    <w:rsid w:val="00B00C54"/>
    <w:rsid w:val="00B567FD"/>
    <w:rsid w:val="00B64D39"/>
    <w:rsid w:val="00B7066D"/>
    <w:rsid w:val="00B718CC"/>
    <w:rsid w:val="00B7676D"/>
    <w:rsid w:val="00BA0AC3"/>
    <w:rsid w:val="00BA4CEA"/>
    <w:rsid w:val="00BC498B"/>
    <w:rsid w:val="00BD0F33"/>
    <w:rsid w:val="00BE787F"/>
    <w:rsid w:val="00BF2E43"/>
    <w:rsid w:val="00C03BD2"/>
    <w:rsid w:val="00C0415D"/>
    <w:rsid w:val="00C35334"/>
    <w:rsid w:val="00C46537"/>
    <w:rsid w:val="00C60107"/>
    <w:rsid w:val="00C77BD7"/>
    <w:rsid w:val="00C86188"/>
    <w:rsid w:val="00CE67D4"/>
    <w:rsid w:val="00D22803"/>
    <w:rsid w:val="00D50275"/>
    <w:rsid w:val="00D50949"/>
    <w:rsid w:val="00D7062C"/>
    <w:rsid w:val="00DF026E"/>
    <w:rsid w:val="00DF52F9"/>
    <w:rsid w:val="00DF5475"/>
    <w:rsid w:val="00E32A9B"/>
    <w:rsid w:val="00E35580"/>
    <w:rsid w:val="00E4533C"/>
    <w:rsid w:val="00E458CE"/>
    <w:rsid w:val="00E70CD7"/>
    <w:rsid w:val="00E77421"/>
    <w:rsid w:val="00E8212A"/>
    <w:rsid w:val="00E84A3C"/>
    <w:rsid w:val="00E9131D"/>
    <w:rsid w:val="00E91D4E"/>
    <w:rsid w:val="00EB2575"/>
    <w:rsid w:val="00EB5C98"/>
    <w:rsid w:val="00EC718F"/>
    <w:rsid w:val="00ED3629"/>
    <w:rsid w:val="00EF478B"/>
    <w:rsid w:val="00F1213C"/>
    <w:rsid w:val="00F12EAC"/>
    <w:rsid w:val="00F133A0"/>
    <w:rsid w:val="00F15907"/>
    <w:rsid w:val="00F16932"/>
    <w:rsid w:val="00F442C1"/>
    <w:rsid w:val="00F61434"/>
    <w:rsid w:val="00F75B4C"/>
    <w:rsid w:val="00FA347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B30"/>
    <w:pPr>
      <w:spacing w:after="200" w:line="276" w:lineRule="auto"/>
    </w:pPr>
    <w:rPr>
      <w:lang w:val="en-GB"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A22D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rsid w:val="00E4533C"/>
    <w:pPr>
      <w:tabs>
        <w:tab w:val="center" w:pos="4677"/>
        <w:tab w:val="right" w:pos="9355"/>
      </w:tabs>
    </w:pPr>
  </w:style>
  <w:style w:type="character" w:customStyle="1" w:styleId="FooterChar">
    <w:name w:val="Footer Char"/>
    <w:basedOn w:val="DefaultParagraphFont"/>
    <w:link w:val="Footer"/>
    <w:uiPriority w:val="99"/>
    <w:semiHidden/>
    <w:locked/>
    <w:rsid w:val="00756A57"/>
    <w:rPr>
      <w:rFonts w:cs="Times New Roman"/>
      <w:lang w:val="en-GB" w:eastAsia="en-US"/>
    </w:rPr>
  </w:style>
  <w:style w:type="character" w:styleId="PageNumber">
    <w:name w:val="page number"/>
    <w:basedOn w:val="DefaultParagraphFont"/>
    <w:uiPriority w:val="99"/>
    <w:rsid w:val="00E4533C"/>
    <w:rPr>
      <w:rFonts w:cs="Times New Roman"/>
    </w:rPr>
  </w:style>
  <w:style w:type="paragraph" w:styleId="BalloonText">
    <w:name w:val="Balloon Text"/>
    <w:basedOn w:val="Normal"/>
    <w:link w:val="BalloonTextChar"/>
    <w:uiPriority w:val="99"/>
    <w:semiHidden/>
    <w:rsid w:val="008626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22DD9"/>
    <w:rPr>
      <w:rFonts w:ascii="Times New Roman" w:hAnsi="Times New Roman" w:cs="Times New Roman"/>
      <w:sz w:val="2"/>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81</TotalTime>
  <Pages>6</Pages>
  <Words>1202</Words>
  <Characters>6857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comp</dc:creator>
  <cp:keywords/>
  <dc:description/>
  <cp:lastModifiedBy>user</cp:lastModifiedBy>
  <cp:revision>12</cp:revision>
  <cp:lastPrinted>2011-10-13T16:49:00Z</cp:lastPrinted>
  <dcterms:created xsi:type="dcterms:W3CDTF">2011-10-08T10:43:00Z</dcterms:created>
  <dcterms:modified xsi:type="dcterms:W3CDTF">2011-10-14T15:52:00Z</dcterms:modified>
</cp:coreProperties>
</file>